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E1B" w:rsidRPr="005A5BE5" w:rsidRDefault="00447E1B" w:rsidP="00447E1B">
      <w:pPr>
        <w:spacing w:after="0" w:line="240" w:lineRule="auto"/>
        <w:ind w:firstLine="4678"/>
        <w:rPr>
          <w:rFonts w:ascii="Times New Roman" w:eastAsia="Times New Roman" w:hAnsi="Times New Roman"/>
          <w:sz w:val="24"/>
          <w:szCs w:val="24"/>
          <w:lang w:eastAsia="ko-KR"/>
        </w:rPr>
      </w:pPr>
      <w:r w:rsidRPr="005A5BE5">
        <w:rPr>
          <w:rFonts w:ascii="Times New Roman" w:eastAsia="Times New Roman" w:hAnsi="Times New Roman"/>
          <w:sz w:val="24"/>
          <w:szCs w:val="24"/>
          <w:lang w:eastAsia="ko-KR"/>
        </w:rPr>
        <w:t>PRITARTA</w:t>
      </w:r>
    </w:p>
    <w:p w:rsidR="00447E1B" w:rsidRPr="005A5BE5" w:rsidRDefault="00447E1B" w:rsidP="00447E1B">
      <w:pPr>
        <w:spacing w:after="0" w:line="240" w:lineRule="auto"/>
        <w:ind w:firstLine="4678"/>
        <w:rPr>
          <w:rFonts w:ascii="Times New Roman" w:eastAsia="Times New Roman" w:hAnsi="Times New Roman"/>
          <w:sz w:val="24"/>
          <w:szCs w:val="24"/>
          <w:lang w:eastAsia="ko-KR"/>
        </w:rPr>
      </w:pPr>
      <w:r w:rsidRPr="005A5BE5">
        <w:rPr>
          <w:rFonts w:ascii="Times New Roman" w:eastAsia="Times New Roman" w:hAnsi="Times New Roman"/>
          <w:sz w:val="24"/>
          <w:szCs w:val="24"/>
          <w:lang w:eastAsia="ko-KR"/>
        </w:rPr>
        <w:t xml:space="preserve">Kretingos rajono savivaldybės tarybos </w:t>
      </w:r>
    </w:p>
    <w:p w:rsidR="00447E1B" w:rsidRPr="005A5BE5" w:rsidRDefault="00447E1B" w:rsidP="00447E1B">
      <w:pPr>
        <w:spacing w:after="0" w:line="240" w:lineRule="auto"/>
        <w:ind w:firstLine="4678"/>
        <w:rPr>
          <w:rFonts w:ascii="Times New Roman" w:eastAsia="Times New Roman" w:hAnsi="Times New Roman"/>
          <w:sz w:val="24"/>
          <w:szCs w:val="24"/>
          <w:lang w:eastAsia="ko-KR"/>
        </w:rPr>
      </w:pPr>
      <w:r w:rsidRPr="005A5BE5">
        <w:rPr>
          <w:rFonts w:ascii="Times New Roman" w:eastAsia="Times New Roman" w:hAnsi="Times New Roman"/>
          <w:sz w:val="24"/>
          <w:szCs w:val="24"/>
          <w:lang w:eastAsia="ko-KR"/>
        </w:rPr>
        <w:t>2019 m. kovo </w:t>
      </w:r>
      <w:r w:rsidR="00BE6DF8">
        <w:rPr>
          <w:rFonts w:ascii="Times New Roman" w:eastAsia="Times New Roman" w:hAnsi="Times New Roman"/>
          <w:sz w:val="24"/>
          <w:szCs w:val="24"/>
          <w:lang w:eastAsia="ko-KR"/>
        </w:rPr>
        <w:t xml:space="preserve"> 28 </w:t>
      </w:r>
      <w:r w:rsidRPr="005A5BE5">
        <w:rPr>
          <w:rFonts w:ascii="Times New Roman" w:eastAsia="Times New Roman" w:hAnsi="Times New Roman"/>
          <w:sz w:val="24"/>
          <w:szCs w:val="24"/>
          <w:lang w:eastAsia="ko-KR"/>
        </w:rPr>
        <w:t>d.</w:t>
      </w:r>
    </w:p>
    <w:p w:rsidR="00447E1B" w:rsidRPr="005A5BE5" w:rsidRDefault="00447E1B" w:rsidP="00447E1B">
      <w:pPr>
        <w:spacing w:after="0" w:line="240" w:lineRule="auto"/>
        <w:ind w:firstLine="4678"/>
        <w:rPr>
          <w:rFonts w:ascii="Times New Roman" w:eastAsia="Times New Roman" w:hAnsi="Times New Roman"/>
          <w:sz w:val="24"/>
          <w:szCs w:val="24"/>
          <w:lang w:eastAsia="ko-KR"/>
        </w:rPr>
      </w:pPr>
      <w:r w:rsidRPr="005A5BE5">
        <w:rPr>
          <w:rFonts w:ascii="Times New Roman" w:eastAsia="Times New Roman" w:hAnsi="Times New Roman"/>
          <w:sz w:val="24"/>
          <w:szCs w:val="24"/>
          <w:lang w:eastAsia="ko-KR"/>
        </w:rPr>
        <w:t>sprendimu Nr.</w:t>
      </w:r>
      <w:r w:rsidR="00BE6DF8">
        <w:rPr>
          <w:rFonts w:ascii="Times New Roman" w:eastAsia="Times New Roman" w:hAnsi="Times New Roman"/>
          <w:sz w:val="24"/>
          <w:szCs w:val="24"/>
          <w:lang w:eastAsia="ko-KR"/>
        </w:rPr>
        <w:t xml:space="preserve"> T2-60</w:t>
      </w:r>
      <w:bookmarkStart w:id="0" w:name="_GoBack"/>
      <w:bookmarkEnd w:id="0"/>
    </w:p>
    <w:p w:rsidR="00447E1B" w:rsidRDefault="00447E1B" w:rsidP="00447E1B">
      <w:pPr>
        <w:spacing w:after="0" w:line="240" w:lineRule="auto"/>
        <w:ind w:firstLine="4678"/>
        <w:jc w:val="both"/>
        <w:rPr>
          <w:rFonts w:ascii="Times New Roman" w:eastAsia="Times New Roman" w:hAnsi="Times New Roman"/>
          <w:sz w:val="24"/>
          <w:szCs w:val="24"/>
          <w:lang w:eastAsia="lt-LT"/>
        </w:rPr>
      </w:pPr>
    </w:p>
    <w:p w:rsidR="00447E1B" w:rsidRPr="00C1742B" w:rsidRDefault="00447E1B" w:rsidP="00447E1B">
      <w:pPr>
        <w:spacing w:after="0" w:line="240" w:lineRule="auto"/>
        <w:ind w:firstLine="4678"/>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447E1B" w:rsidRDefault="00447E1B" w:rsidP="00447E1B">
      <w:pPr>
        <w:spacing w:after="0" w:line="240" w:lineRule="auto"/>
        <w:ind w:firstLine="4678"/>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Darbėnų gimnazijos </w:t>
      </w:r>
    </w:p>
    <w:p w:rsidR="00447E1B" w:rsidRPr="00C1742B" w:rsidRDefault="00757C83" w:rsidP="00447E1B">
      <w:pPr>
        <w:spacing w:after="0" w:line="240" w:lineRule="auto"/>
        <w:ind w:firstLine="4678"/>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tarybos </w:t>
      </w:r>
      <w:r w:rsidRPr="00C1742B">
        <w:rPr>
          <w:rFonts w:ascii="Times New Roman" w:eastAsia="Times New Roman" w:hAnsi="Times New Roman"/>
          <w:sz w:val="24"/>
          <w:szCs w:val="24"/>
          <w:lang w:eastAsia="lt-LT"/>
        </w:rPr>
        <w:t xml:space="preserve">posėdžio </w:t>
      </w:r>
      <w:r w:rsidR="00447E1B" w:rsidRPr="00C1742B">
        <w:rPr>
          <w:rFonts w:ascii="Times New Roman" w:eastAsia="Times New Roman" w:hAnsi="Times New Roman"/>
          <w:sz w:val="24"/>
          <w:szCs w:val="24"/>
          <w:lang w:eastAsia="lt-LT"/>
        </w:rPr>
        <w:t>201</w:t>
      </w:r>
      <w:r w:rsidR="00447E1B">
        <w:rPr>
          <w:rFonts w:ascii="Times New Roman" w:eastAsia="Times New Roman" w:hAnsi="Times New Roman"/>
          <w:sz w:val="24"/>
          <w:szCs w:val="24"/>
          <w:lang w:eastAsia="lt-LT"/>
        </w:rPr>
        <w:t>9</w:t>
      </w:r>
      <w:r w:rsidR="00447E1B" w:rsidRPr="00C1742B">
        <w:rPr>
          <w:rFonts w:ascii="Times New Roman" w:eastAsia="Times New Roman" w:hAnsi="Times New Roman"/>
          <w:sz w:val="24"/>
          <w:szCs w:val="24"/>
          <w:lang w:eastAsia="lt-LT"/>
        </w:rPr>
        <w:t xml:space="preserve"> m. </w:t>
      </w:r>
      <w:r w:rsidR="00447E1B">
        <w:rPr>
          <w:rFonts w:ascii="Times New Roman" w:eastAsia="Times New Roman" w:hAnsi="Times New Roman"/>
          <w:sz w:val="24"/>
          <w:szCs w:val="24"/>
          <w:lang w:eastAsia="lt-LT"/>
        </w:rPr>
        <w:t xml:space="preserve">vasario 13 </w:t>
      </w:r>
      <w:r w:rsidR="00447E1B" w:rsidRPr="00C1742B">
        <w:rPr>
          <w:rFonts w:ascii="Times New Roman" w:eastAsia="Times New Roman" w:hAnsi="Times New Roman"/>
          <w:sz w:val="24"/>
          <w:szCs w:val="24"/>
          <w:lang w:eastAsia="lt-LT"/>
        </w:rPr>
        <w:t>d.</w:t>
      </w:r>
      <w:r w:rsidR="00447E1B" w:rsidRPr="00447E1B">
        <w:rPr>
          <w:rFonts w:ascii="Times New Roman" w:eastAsia="Times New Roman" w:hAnsi="Times New Roman"/>
          <w:sz w:val="24"/>
          <w:szCs w:val="24"/>
          <w:lang w:eastAsia="lt-LT"/>
        </w:rPr>
        <w:t xml:space="preserve"> </w:t>
      </w:r>
    </w:p>
    <w:p w:rsidR="00447E1B" w:rsidRDefault="00447E1B" w:rsidP="00447E1B">
      <w:pPr>
        <w:ind w:firstLine="4678"/>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(1.4)V4-01</w:t>
      </w:r>
    </w:p>
    <w:p w:rsidR="00447E1B" w:rsidRDefault="00447E1B" w:rsidP="00A82F61">
      <w:pPr>
        <w:spacing w:after="0" w:line="240" w:lineRule="auto"/>
        <w:jc w:val="center"/>
        <w:rPr>
          <w:rFonts w:ascii="Times New Roman" w:eastAsia="Times New Roman" w:hAnsi="Times New Roman"/>
          <w:b/>
          <w:color w:val="000000"/>
          <w:sz w:val="24"/>
          <w:szCs w:val="24"/>
          <w:lang w:eastAsia="lt-LT"/>
        </w:rPr>
      </w:pPr>
    </w:p>
    <w:p w:rsidR="006412B6" w:rsidRPr="00517B21" w:rsidRDefault="00517B21" w:rsidP="00A82F61">
      <w:pPr>
        <w:spacing w:after="0" w:line="240" w:lineRule="auto"/>
        <w:jc w:val="center"/>
        <w:rPr>
          <w:rFonts w:ascii="Times New Roman" w:eastAsia="Times New Roman" w:hAnsi="Times New Roman"/>
          <w:b/>
          <w:color w:val="000000"/>
          <w:sz w:val="24"/>
          <w:szCs w:val="24"/>
          <w:lang w:eastAsia="lt-LT"/>
        </w:rPr>
      </w:pPr>
      <w:r w:rsidRPr="00517B21">
        <w:rPr>
          <w:rFonts w:ascii="Times New Roman" w:eastAsia="Times New Roman" w:hAnsi="Times New Roman"/>
          <w:b/>
          <w:color w:val="000000"/>
          <w:sz w:val="24"/>
          <w:szCs w:val="24"/>
          <w:lang w:eastAsia="lt-LT"/>
        </w:rPr>
        <w:t>KRETINGOS RAJONO DARBĖNŲ GIMNAZIJA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517B21">
        <w:rPr>
          <w:rFonts w:ascii="Times New Roman" w:eastAsia="Times New Roman" w:hAnsi="Times New Roman"/>
          <w:color w:val="000000"/>
          <w:sz w:val="24"/>
          <w:szCs w:val="24"/>
          <w:lang w:val="es-ES_tradnl" w:eastAsia="lt-LT"/>
        </w:rPr>
        <w:t>03-04</w:t>
      </w:r>
      <w:r w:rsidR="00002386">
        <w:rPr>
          <w:rFonts w:ascii="Times New Roman" w:eastAsia="Times New Roman" w:hAnsi="Times New Roman"/>
          <w:color w:val="000000"/>
          <w:sz w:val="24"/>
          <w:szCs w:val="24"/>
          <w:lang w:val="es-ES_tradnl" w:eastAsia="lt-LT"/>
        </w:rPr>
        <w:t xml:space="preserve"> Nr. R3-29</w:t>
      </w:r>
      <w:r w:rsidR="00993810">
        <w:rPr>
          <w:rFonts w:ascii="Times New Roman" w:eastAsia="Times New Roman" w:hAnsi="Times New Roman"/>
          <w:color w:val="000000"/>
          <w:sz w:val="24"/>
          <w:szCs w:val="24"/>
          <w:lang w:val="es-ES_tradnl" w:eastAsia="lt-LT"/>
        </w:rPr>
        <w:t xml:space="preserve">        </w:t>
      </w:r>
    </w:p>
    <w:p w:rsidR="006412B6" w:rsidRDefault="00517B21"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Darbėnai </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Pr="005526D4" w:rsidRDefault="006412B6" w:rsidP="00B943F7">
      <w:pPr>
        <w:spacing w:after="0" w:line="240" w:lineRule="auto"/>
        <w:ind w:firstLine="851"/>
        <w:jc w:val="both"/>
        <w:rPr>
          <w:rFonts w:ascii="Times New Roman" w:eastAsia="Times New Roman" w:hAnsi="Times New Roman"/>
          <w:b/>
          <w:color w:val="000000"/>
          <w:sz w:val="24"/>
          <w:szCs w:val="24"/>
          <w:lang w:eastAsia="lt-LT"/>
        </w:rPr>
      </w:pPr>
      <w:r w:rsidRPr="005526D4">
        <w:rPr>
          <w:rFonts w:ascii="Times New Roman" w:eastAsia="Times New Roman" w:hAnsi="Times New Roman"/>
          <w:b/>
          <w:color w:val="000000"/>
          <w:sz w:val="24"/>
          <w:szCs w:val="24"/>
          <w:lang w:eastAsia="lt-LT"/>
        </w:rPr>
        <w:t>1.</w:t>
      </w:r>
      <w:r w:rsidR="001D15E1" w:rsidRPr="005526D4">
        <w:rPr>
          <w:rFonts w:ascii="Times New Roman" w:eastAsia="Times New Roman" w:hAnsi="Times New Roman"/>
          <w:b/>
          <w:color w:val="000000"/>
          <w:sz w:val="24"/>
          <w:szCs w:val="24"/>
          <w:lang w:eastAsia="lt-LT"/>
        </w:rPr>
        <w:t>1</w:t>
      </w:r>
      <w:r w:rsidRPr="005526D4">
        <w:rPr>
          <w:rFonts w:ascii="Times New Roman" w:eastAsia="Times New Roman" w:hAnsi="Times New Roman"/>
          <w:b/>
          <w:color w:val="000000"/>
          <w:sz w:val="24"/>
          <w:szCs w:val="24"/>
          <w:lang w:eastAsia="lt-LT"/>
        </w:rPr>
        <w:t xml:space="preserve">. </w:t>
      </w:r>
      <w:r w:rsidR="00D90CE4" w:rsidRPr="005526D4">
        <w:rPr>
          <w:rFonts w:ascii="Times New Roman" w:eastAsia="Times New Roman" w:hAnsi="Times New Roman"/>
          <w:b/>
          <w:color w:val="000000"/>
          <w:sz w:val="24"/>
          <w:szCs w:val="24"/>
          <w:lang w:eastAsia="lt-LT"/>
        </w:rPr>
        <w:t>Trumpa</w:t>
      </w:r>
      <w:r w:rsidR="00334A3C" w:rsidRPr="005526D4">
        <w:rPr>
          <w:rFonts w:ascii="Times New Roman" w:eastAsia="Times New Roman" w:hAnsi="Times New Roman"/>
          <w:b/>
          <w:color w:val="000000"/>
          <w:sz w:val="24"/>
          <w:szCs w:val="24"/>
          <w:lang w:eastAsia="lt-LT"/>
        </w:rPr>
        <w:t>s švietimo įstaigos pristatymas:</w:t>
      </w:r>
    </w:p>
    <w:p w:rsidR="00F911F4" w:rsidRDefault="00334A3C" w:rsidP="00B943F7">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sz w:val="24"/>
          <w:szCs w:val="24"/>
          <w:shd w:val="clear" w:color="auto" w:fill="FFFFFF"/>
          <w:lang w:eastAsia="lt-LT"/>
        </w:rPr>
        <w:t>Darbėnų</w:t>
      </w:r>
      <w:r w:rsidR="00F911F4" w:rsidRPr="006D705D">
        <w:rPr>
          <w:rFonts w:ascii="Times New Roman" w:eastAsia="Times New Roman" w:hAnsi="Times New Roman"/>
          <w:sz w:val="24"/>
          <w:szCs w:val="24"/>
          <w:shd w:val="clear" w:color="auto" w:fill="FFFFFF"/>
          <w:lang w:eastAsia="lt-LT"/>
        </w:rPr>
        <w:t xml:space="preserve"> gimnazijos išskirtinumą lemia d</w:t>
      </w:r>
      <w:r w:rsidR="00F911F4" w:rsidRPr="006D705D">
        <w:rPr>
          <w:rFonts w:ascii="Times New Roman" w:eastAsia="Times New Roman" w:hAnsi="Times New Roman"/>
          <w:sz w:val="24"/>
          <w:szCs w:val="24"/>
          <w:lang w:eastAsia="lt-LT"/>
        </w:rPr>
        <w:t>ėmesys kiekvienam žmogui.</w:t>
      </w:r>
      <w:r>
        <w:rPr>
          <w:rFonts w:ascii="Times New Roman" w:eastAsia="Times New Roman" w:hAnsi="Times New Roman"/>
          <w:sz w:val="24"/>
          <w:szCs w:val="24"/>
          <w:lang w:eastAsia="lt-LT"/>
        </w:rPr>
        <w:t xml:space="preserve"> Veiklos prioritetas – ugdymo kokybė ir mokinio pažanga.</w:t>
      </w:r>
      <w:r w:rsidR="005B74C3">
        <w:rPr>
          <w:rFonts w:ascii="Times New Roman" w:eastAsia="Times New Roman" w:hAnsi="Times New Roman"/>
          <w:sz w:val="24"/>
          <w:szCs w:val="24"/>
          <w:lang w:eastAsia="lt-LT"/>
        </w:rPr>
        <w:t xml:space="preserve"> </w:t>
      </w:r>
      <w:r w:rsidR="005B74C3" w:rsidRPr="006D705D">
        <w:rPr>
          <w:rFonts w:ascii="Times New Roman" w:eastAsia="Times New Roman" w:hAnsi="Times New Roman"/>
          <w:sz w:val="24"/>
          <w:szCs w:val="24"/>
          <w:lang w:eastAsia="lt-LT"/>
        </w:rPr>
        <w:t xml:space="preserve">Gimnazijoje dirba išsilavinę, kvalifikuoti mokytojai, gebantys veiksmingai planuoti veiklą ir įgyvendinti gimnazijos plėtros uždavinius. Metodinė taryba glaudžiai bendradarbiauja su gimnazijos Strateginio ir veiklos kokybės įsivertinimo grupe, remdamasi įsivertinimo duomenimis, telkianti mokytojus ugdymo dermei, tęstinumui ir kokybei užtikrinti. </w:t>
      </w:r>
      <w:r w:rsidR="00F911F4" w:rsidRPr="006D705D">
        <w:rPr>
          <w:rFonts w:ascii="Times New Roman" w:eastAsia="Times New Roman" w:hAnsi="Times New Roman"/>
          <w:sz w:val="24"/>
          <w:szCs w:val="24"/>
          <w:lang w:eastAsia="lt-LT"/>
        </w:rPr>
        <w:t xml:space="preserve">Išskirtinės ir tokios veiklos, kaip </w:t>
      </w:r>
      <w:proofErr w:type="spellStart"/>
      <w:r w:rsidR="00F911F4" w:rsidRPr="006D705D">
        <w:rPr>
          <w:rFonts w:ascii="Times New Roman" w:eastAsia="Times New Roman" w:hAnsi="Times New Roman"/>
          <w:sz w:val="24"/>
          <w:szCs w:val="24"/>
          <w:lang w:eastAsia="lt-LT"/>
        </w:rPr>
        <w:t>folkteatro</w:t>
      </w:r>
      <w:proofErr w:type="spellEnd"/>
      <w:r w:rsidR="00F911F4" w:rsidRPr="006D705D">
        <w:rPr>
          <w:rFonts w:ascii="Times New Roman" w:eastAsia="Times New Roman" w:hAnsi="Times New Roman"/>
          <w:sz w:val="24"/>
          <w:szCs w:val="24"/>
          <w:lang w:eastAsia="lt-LT"/>
        </w:rPr>
        <w:t xml:space="preserve"> gimnazistų kolektyvas „Dar </w:t>
      </w:r>
      <w:proofErr w:type="spellStart"/>
      <w:r w:rsidR="00F911F4" w:rsidRPr="006D705D">
        <w:rPr>
          <w:rFonts w:ascii="Times New Roman" w:eastAsia="Times New Roman" w:hAnsi="Times New Roman"/>
          <w:sz w:val="24"/>
          <w:szCs w:val="24"/>
          <w:lang w:eastAsia="lt-LT"/>
        </w:rPr>
        <w:t>bėški</w:t>
      </w:r>
      <w:proofErr w:type="spellEnd"/>
      <w:r w:rsidR="00F911F4" w:rsidRPr="006D705D">
        <w:rPr>
          <w:rFonts w:ascii="Times New Roman" w:eastAsia="Times New Roman" w:hAnsi="Times New Roman"/>
          <w:sz w:val="24"/>
          <w:szCs w:val="24"/>
          <w:lang w:eastAsia="lt-LT"/>
        </w:rPr>
        <w:t>“, tęstinė</w:t>
      </w:r>
      <w:r w:rsidR="00F911F4" w:rsidRPr="006D705D">
        <w:rPr>
          <w:rFonts w:ascii="Times New Roman" w:eastAsia="Times New Roman" w:hAnsi="Times New Roman"/>
          <w:color w:val="FF0000"/>
          <w:sz w:val="24"/>
          <w:szCs w:val="24"/>
          <w:lang w:eastAsia="lt-LT"/>
        </w:rPr>
        <w:t xml:space="preserve"> </w:t>
      </w:r>
      <w:r w:rsidR="00F911F4" w:rsidRPr="006D705D">
        <w:rPr>
          <w:rFonts w:ascii="Times New Roman" w:eastAsia="Times New Roman" w:hAnsi="Times New Roman"/>
          <w:sz w:val="24"/>
          <w:szCs w:val="24"/>
          <w:lang w:eastAsia="lt-LT"/>
        </w:rPr>
        <w:t>ekspedicija „Kardo rinktinės partizanų takais“, vykdoma preve</w:t>
      </w:r>
      <w:r w:rsidR="00F911F4">
        <w:rPr>
          <w:rFonts w:ascii="Times New Roman" w:eastAsia="Times New Roman" w:hAnsi="Times New Roman"/>
          <w:sz w:val="24"/>
          <w:szCs w:val="24"/>
          <w:lang w:eastAsia="lt-LT"/>
        </w:rPr>
        <w:t>ncinė programa „Sniego gniūžtė“. Gimnazijoje</w:t>
      </w:r>
      <w:r w:rsidR="00F911F4" w:rsidRPr="006D705D">
        <w:rPr>
          <w:rFonts w:ascii="Times New Roman" w:eastAsia="Times New Roman" w:hAnsi="Times New Roman"/>
          <w:sz w:val="24"/>
          <w:szCs w:val="24"/>
          <w:lang w:eastAsia="lt-LT"/>
        </w:rPr>
        <w:t xml:space="preserve"> veikia Iniciatyvių tėvų klubas</w:t>
      </w:r>
      <w:r w:rsidR="00F911F4">
        <w:rPr>
          <w:rFonts w:ascii="Times New Roman" w:eastAsia="Times New Roman" w:hAnsi="Times New Roman"/>
          <w:sz w:val="24"/>
          <w:szCs w:val="24"/>
          <w:lang w:eastAsia="lt-LT"/>
        </w:rPr>
        <w:t>.</w:t>
      </w:r>
      <w:r w:rsidR="00F911F4" w:rsidRPr="006D705D">
        <w:rPr>
          <w:rFonts w:ascii="Times New Roman" w:eastAsia="Times New Roman" w:hAnsi="Times New Roman"/>
          <w:sz w:val="24"/>
          <w:szCs w:val="24"/>
          <w:lang w:eastAsia="lt-LT"/>
        </w:rPr>
        <w:t xml:space="preserve"> </w:t>
      </w:r>
      <w:r w:rsidR="00F911F4">
        <w:rPr>
          <w:rFonts w:ascii="Times New Roman" w:eastAsia="Times New Roman" w:hAnsi="Times New Roman"/>
          <w:sz w:val="24"/>
          <w:szCs w:val="24"/>
          <w:lang w:eastAsia="lt-LT"/>
        </w:rPr>
        <w:t>Įrengtos šiuolaikiškos edukacinės erdvės.</w:t>
      </w:r>
    </w:p>
    <w:p w:rsidR="00C63956" w:rsidRDefault="006412B6" w:rsidP="005526D4">
      <w:pPr>
        <w:spacing w:after="0" w:line="240" w:lineRule="auto"/>
        <w:ind w:firstLine="851"/>
        <w:jc w:val="both"/>
        <w:rPr>
          <w:rFonts w:ascii="Times New Roman" w:eastAsia="Times New Roman" w:hAnsi="Times New Roman"/>
          <w:sz w:val="24"/>
          <w:szCs w:val="24"/>
          <w:lang w:eastAsia="lt-LT"/>
        </w:rPr>
      </w:pPr>
      <w:r w:rsidRPr="005526D4">
        <w:rPr>
          <w:rFonts w:ascii="Times New Roman" w:eastAsia="Times New Roman" w:hAnsi="Times New Roman"/>
          <w:b/>
          <w:sz w:val="24"/>
          <w:szCs w:val="24"/>
          <w:lang w:eastAsia="lt-LT"/>
        </w:rPr>
        <w:t>1.</w:t>
      </w:r>
      <w:r w:rsidR="001D15E1" w:rsidRPr="005526D4">
        <w:rPr>
          <w:rFonts w:ascii="Times New Roman" w:eastAsia="Times New Roman" w:hAnsi="Times New Roman"/>
          <w:b/>
          <w:sz w:val="24"/>
          <w:szCs w:val="24"/>
          <w:lang w:eastAsia="lt-LT"/>
        </w:rPr>
        <w:t>2</w:t>
      </w:r>
      <w:r w:rsidRPr="005526D4">
        <w:rPr>
          <w:rFonts w:ascii="Times New Roman" w:eastAsia="Times New Roman" w:hAnsi="Times New Roman"/>
          <w:b/>
          <w:sz w:val="24"/>
          <w:szCs w:val="24"/>
          <w:lang w:eastAsia="lt-LT"/>
        </w:rPr>
        <w:t>. Mokinių skaičius: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417"/>
        <w:gridCol w:w="1560"/>
        <w:gridCol w:w="1134"/>
        <w:gridCol w:w="1275"/>
        <w:gridCol w:w="1134"/>
        <w:gridCol w:w="1134"/>
        <w:gridCol w:w="1275"/>
      </w:tblGrid>
      <w:tr w:rsidR="00A978BE" w:rsidRPr="00A978BE" w:rsidTr="00453A17">
        <w:tc>
          <w:tcPr>
            <w:tcW w:w="960" w:type="dxa"/>
            <w:vMerge w:val="restart"/>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lang w:eastAsia="lt-LT"/>
              </w:rPr>
            </w:pPr>
            <w:r w:rsidRPr="00A978BE">
              <w:rPr>
                <w:rFonts w:ascii="Times New Roman" w:eastAsia="Times New Roman" w:hAnsi="Times New Roman"/>
                <w:color w:val="000000"/>
                <w:lang w:eastAsia="lt-LT"/>
              </w:rPr>
              <w:t>Bendras mokinių skaičius</w:t>
            </w:r>
          </w:p>
        </w:tc>
        <w:tc>
          <w:tcPr>
            <w:tcW w:w="8929" w:type="dxa"/>
            <w:gridSpan w:val="7"/>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lang w:eastAsia="lt-LT"/>
              </w:rPr>
            </w:pPr>
            <w:r w:rsidRPr="00A978BE">
              <w:rPr>
                <w:rFonts w:ascii="Times New Roman" w:eastAsia="Times New Roman" w:hAnsi="Times New Roman"/>
                <w:color w:val="000000"/>
                <w:lang w:eastAsia="lt-LT"/>
              </w:rPr>
              <w:t>Iš jų ugdomi pagal:</w:t>
            </w:r>
          </w:p>
        </w:tc>
      </w:tr>
      <w:tr w:rsidR="00A978BE" w:rsidRPr="00A978BE" w:rsidTr="00453A17">
        <w:tc>
          <w:tcPr>
            <w:tcW w:w="960" w:type="dxa"/>
            <w:vMerge/>
            <w:tcBorders>
              <w:top w:val="single" w:sz="4" w:space="0" w:color="auto"/>
              <w:left w:val="single" w:sz="4" w:space="0" w:color="auto"/>
              <w:bottom w:val="single" w:sz="4" w:space="0" w:color="auto"/>
              <w:right w:val="single" w:sz="4" w:space="0" w:color="auto"/>
            </w:tcBorders>
            <w:vAlign w:val="center"/>
            <w:hideMark/>
          </w:tcPr>
          <w:p w:rsidR="00A978BE" w:rsidRPr="00A978BE" w:rsidRDefault="00A978BE" w:rsidP="00A978BE">
            <w:pPr>
              <w:spacing w:after="0" w:line="240" w:lineRule="auto"/>
              <w:rPr>
                <w:rFonts w:ascii="Times New Roman" w:eastAsia="Times New Roman" w:hAnsi="Times New Roman"/>
                <w:color w:val="000000"/>
                <w:lang w:eastAsia="lt-LT"/>
              </w:rPr>
            </w:pPr>
          </w:p>
        </w:tc>
        <w:tc>
          <w:tcPr>
            <w:tcW w:w="1417"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sz w:val="20"/>
                <w:szCs w:val="20"/>
                <w:lang w:eastAsia="lt-LT"/>
              </w:rPr>
              <w:t xml:space="preserve">ikimokyklinio ugdymo programą </w:t>
            </w:r>
          </w:p>
        </w:tc>
        <w:tc>
          <w:tcPr>
            <w:tcW w:w="1560"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sz w:val="20"/>
                <w:szCs w:val="20"/>
                <w:lang w:eastAsia="lt-LT"/>
              </w:rPr>
              <w:t xml:space="preserve">priešmokyklinio ugdymo programą </w:t>
            </w:r>
          </w:p>
        </w:tc>
        <w:tc>
          <w:tcPr>
            <w:tcW w:w="1134"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pradinio ugdymo programą</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 xml:space="preserve"> (1-4 kl.)</w:t>
            </w:r>
          </w:p>
        </w:tc>
        <w:tc>
          <w:tcPr>
            <w:tcW w:w="1275"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pagrindinio ugdymo programos pirmąją dalį</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 xml:space="preserve">(5-8 kl.) </w:t>
            </w:r>
          </w:p>
        </w:tc>
        <w:tc>
          <w:tcPr>
            <w:tcW w:w="1134"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 xml:space="preserve">pagrindinio ugdymo </w:t>
            </w:r>
            <w:proofErr w:type="spellStart"/>
            <w:r w:rsidRPr="00A978BE">
              <w:rPr>
                <w:rFonts w:ascii="Times New Roman" w:eastAsia="Times New Roman" w:hAnsi="Times New Roman"/>
                <w:color w:val="000000"/>
                <w:sz w:val="20"/>
                <w:szCs w:val="20"/>
                <w:lang w:eastAsia="lt-LT"/>
              </w:rPr>
              <w:t>programosantrąją</w:t>
            </w:r>
            <w:proofErr w:type="spellEnd"/>
            <w:r w:rsidRPr="00A978BE">
              <w:rPr>
                <w:rFonts w:ascii="Times New Roman" w:eastAsia="Times New Roman" w:hAnsi="Times New Roman"/>
                <w:color w:val="000000"/>
                <w:sz w:val="20"/>
                <w:szCs w:val="20"/>
                <w:lang w:eastAsia="lt-LT"/>
              </w:rPr>
              <w:t xml:space="preserve"> dalį</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9-10 kl.</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(I-II G)</w:t>
            </w:r>
          </w:p>
        </w:tc>
        <w:tc>
          <w:tcPr>
            <w:tcW w:w="1134"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vidurinio ugdymo programą</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 xml:space="preserve">(11-12 kl. (III-IV G) </w:t>
            </w:r>
          </w:p>
        </w:tc>
        <w:tc>
          <w:tcPr>
            <w:tcW w:w="1275" w:type="dxa"/>
            <w:tcBorders>
              <w:top w:val="single" w:sz="4" w:space="0" w:color="auto"/>
              <w:left w:val="single" w:sz="4" w:space="0" w:color="auto"/>
              <w:bottom w:val="single" w:sz="4" w:space="0" w:color="auto"/>
              <w:right w:val="single" w:sz="4" w:space="0" w:color="auto"/>
            </w:tcBorders>
            <w:hideMark/>
          </w:tcPr>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neformaliojo vaikų švietimo programą</w:t>
            </w:r>
          </w:p>
          <w:p w:rsidR="00A978BE" w:rsidRPr="00A978BE" w:rsidRDefault="00A978BE" w:rsidP="00A978BE">
            <w:pPr>
              <w:spacing w:after="0" w:line="240" w:lineRule="auto"/>
              <w:jc w:val="center"/>
              <w:rPr>
                <w:rFonts w:ascii="Times New Roman" w:eastAsia="Times New Roman" w:hAnsi="Times New Roman"/>
                <w:color w:val="000000"/>
                <w:sz w:val="20"/>
                <w:szCs w:val="20"/>
                <w:lang w:eastAsia="lt-LT"/>
              </w:rPr>
            </w:pPr>
            <w:r w:rsidRPr="00A978BE">
              <w:rPr>
                <w:rFonts w:ascii="Times New Roman" w:eastAsia="Times New Roman" w:hAnsi="Times New Roman"/>
                <w:color w:val="000000"/>
                <w:sz w:val="20"/>
                <w:szCs w:val="20"/>
                <w:lang w:eastAsia="lt-LT"/>
              </w:rPr>
              <w:t>(meno ir sporto mokyklos)</w:t>
            </w:r>
          </w:p>
        </w:tc>
      </w:tr>
      <w:tr w:rsidR="00A978BE" w:rsidRPr="00A978BE" w:rsidTr="00453A17">
        <w:tc>
          <w:tcPr>
            <w:tcW w:w="9889" w:type="dxa"/>
            <w:gridSpan w:val="8"/>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Darbėnų gimnazija</w:t>
            </w:r>
          </w:p>
        </w:tc>
      </w:tr>
      <w:tr w:rsidR="00A978BE" w:rsidRPr="00A978BE" w:rsidTr="00453A17">
        <w:tc>
          <w:tcPr>
            <w:tcW w:w="9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380</w:t>
            </w:r>
          </w:p>
        </w:tc>
        <w:tc>
          <w:tcPr>
            <w:tcW w:w="1417"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5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18</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130</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124</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61</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47</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r>
      <w:tr w:rsidR="00A978BE" w:rsidRPr="00A978BE" w:rsidTr="00453A17">
        <w:tc>
          <w:tcPr>
            <w:tcW w:w="9889" w:type="dxa"/>
            <w:gridSpan w:val="8"/>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Piliakalnio pagrindinio ugdymo skyrius</w:t>
            </w:r>
          </w:p>
        </w:tc>
      </w:tr>
      <w:tr w:rsidR="00A978BE" w:rsidRPr="00A978BE" w:rsidTr="00453A17">
        <w:tc>
          <w:tcPr>
            <w:tcW w:w="9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17</w:t>
            </w:r>
          </w:p>
        </w:tc>
        <w:tc>
          <w:tcPr>
            <w:tcW w:w="1417"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6</w:t>
            </w:r>
          </w:p>
        </w:tc>
        <w:tc>
          <w:tcPr>
            <w:tcW w:w="15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2</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9</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r>
      <w:tr w:rsidR="00A978BE" w:rsidRPr="00A978BE" w:rsidTr="00453A17">
        <w:tc>
          <w:tcPr>
            <w:tcW w:w="9889" w:type="dxa"/>
            <w:gridSpan w:val="8"/>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Ikimokyklinio ugdymo skyrius</w:t>
            </w:r>
          </w:p>
        </w:tc>
      </w:tr>
      <w:tr w:rsidR="00A978BE" w:rsidRPr="00A978BE" w:rsidTr="00453A17">
        <w:tc>
          <w:tcPr>
            <w:tcW w:w="9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73</w:t>
            </w:r>
          </w:p>
        </w:tc>
        <w:tc>
          <w:tcPr>
            <w:tcW w:w="1417"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63</w:t>
            </w:r>
          </w:p>
        </w:tc>
        <w:tc>
          <w:tcPr>
            <w:tcW w:w="15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10</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color w:val="000000"/>
                <w:sz w:val="24"/>
                <w:szCs w:val="24"/>
                <w:lang w:eastAsia="lt-LT"/>
              </w:rPr>
            </w:pPr>
            <w:r w:rsidRPr="00A978BE">
              <w:rPr>
                <w:rFonts w:ascii="Times New Roman" w:eastAsia="Times New Roman" w:hAnsi="Times New Roman"/>
                <w:color w:val="000000"/>
                <w:sz w:val="24"/>
                <w:szCs w:val="24"/>
                <w:lang w:eastAsia="lt-LT"/>
              </w:rPr>
              <w:t>-</w:t>
            </w:r>
          </w:p>
        </w:tc>
      </w:tr>
      <w:tr w:rsidR="00A978BE" w:rsidRPr="00A978BE" w:rsidTr="00453A17">
        <w:tc>
          <w:tcPr>
            <w:tcW w:w="9889" w:type="dxa"/>
            <w:gridSpan w:val="8"/>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 xml:space="preserve">Iš viso </w:t>
            </w:r>
          </w:p>
        </w:tc>
      </w:tr>
      <w:tr w:rsidR="00A978BE" w:rsidRPr="00A978BE" w:rsidTr="00453A17">
        <w:tc>
          <w:tcPr>
            <w:tcW w:w="9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470</w:t>
            </w:r>
          </w:p>
        </w:tc>
        <w:tc>
          <w:tcPr>
            <w:tcW w:w="1417"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69</w:t>
            </w:r>
          </w:p>
        </w:tc>
        <w:tc>
          <w:tcPr>
            <w:tcW w:w="1560"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30</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139</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124</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61</w:t>
            </w:r>
          </w:p>
        </w:tc>
        <w:tc>
          <w:tcPr>
            <w:tcW w:w="1134"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47</w:t>
            </w:r>
          </w:p>
        </w:tc>
        <w:tc>
          <w:tcPr>
            <w:tcW w:w="1275" w:type="dxa"/>
            <w:tcBorders>
              <w:top w:val="single" w:sz="4" w:space="0" w:color="auto"/>
              <w:left w:val="single" w:sz="4" w:space="0" w:color="auto"/>
              <w:bottom w:val="single" w:sz="4" w:space="0" w:color="auto"/>
              <w:right w:val="single" w:sz="4" w:space="0" w:color="auto"/>
            </w:tcBorders>
          </w:tcPr>
          <w:p w:rsidR="00A978BE" w:rsidRPr="00A978BE" w:rsidRDefault="00A978BE" w:rsidP="00A978BE">
            <w:pPr>
              <w:spacing w:after="0" w:line="240" w:lineRule="auto"/>
              <w:jc w:val="center"/>
              <w:rPr>
                <w:rFonts w:ascii="Times New Roman" w:eastAsia="Times New Roman" w:hAnsi="Times New Roman"/>
                <w:b/>
                <w:color w:val="000000"/>
                <w:sz w:val="24"/>
                <w:szCs w:val="24"/>
                <w:lang w:eastAsia="lt-LT"/>
              </w:rPr>
            </w:pPr>
            <w:r w:rsidRPr="00A978BE">
              <w:rPr>
                <w:rFonts w:ascii="Times New Roman" w:eastAsia="Times New Roman" w:hAnsi="Times New Roman"/>
                <w:b/>
                <w:color w:val="000000"/>
                <w:sz w:val="24"/>
                <w:szCs w:val="24"/>
                <w:lang w:eastAsia="lt-LT"/>
              </w:rPr>
              <w:t>-</w:t>
            </w:r>
          </w:p>
        </w:tc>
      </w:tr>
    </w:tbl>
    <w:p w:rsidR="0051702C" w:rsidRPr="0051702C" w:rsidRDefault="00D90CE4" w:rsidP="00B943F7">
      <w:pPr>
        <w:spacing w:after="0" w:line="240" w:lineRule="auto"/>
        <w:ind w:firstLine="851"/>
        <w:jc w:val="both"/>
        <w:rPr>
          <w:rFonts w:ascii="Times New Roman" w:hAnsi="Times New Roman"/>
          <w:sz w:val="24"/>
          <w:szCs w:val="24"/>
        </w:rPr>
      </w:pPr>
      <w:r w:rsidRPr="0051702C">
        <w:rPr>
          <w:rFonts w:ascii="Times New Roman" w:eastAsia="Times New Roman" w:hAnsi="Times New Roman"/>
          <w:i/>
          <w:sz w:val="24"/>
          <w:szCs w:val="24"/>
          <w:lang w:eastAsia="lt-LT"/>
        </w:rPr>
        <w:t>Pastaba</w:t>
      </w:r>
      <w:r>
        <w:rPr>
          <w:rFonts w:ascii="Times New Roman" w:eastAsia="Times New Roman" w:hAnsi="Times New Roman"/>
          <w:sz w:val="24"/>
          <w:szCs w:val="24"/>
          <w:lang w:eastAsia="lt-LT"/>
        </w:rPr>
        <w:t>.</w:t>
      </w:r>
      <w:r w:rsidR="0051702C" w:rsidRPr="0051702C">
        <w:rPr>
          <w:rFonts w:ascii="Times New Roman" w:hAnsi="Times New Roman"/>
          <w:sz w:val="24"/>
          <w:szCs w:val="24"/>
        </w:rPr>
        <w:t xml:space="preserve"> Pateikti detalią informaciją apie jun</w:t>
      </w:r>
      <w:r w:rsidR="005911AF">
        <w:rPr>
          <w:rFonts w:ascii="Times New Roman" w:hAnsi="Times New Roman"/>
          <w:sz w:val="24"/>
          <w:szCs w:val="24"/>
        </w:rPr>
        <w:t>gtines klases/grupes ir mokinių</w:t>
      </w:r>
      <w:r w:rsidR="0051702C" w:rsidRPr="0051702C">
        <w:rPr>
          <w:rFonts w:ascii="Times New Roman" w:hAnsi="Times New Roman"/>
          <w:sz w:val="24"/>
          <w:szCs w:val="24"/>
        </w:rPr>
        <w:t xml:space="preserve"> skaičių konkrečioje klasėje/grupėje bei ne</w:t>
      </w:r>
      <w:r w:rsidR="005911AF">
        <w:rPr>
          <w:rFonts w:ascii="Times New Roman" w:hAnsi="Times New Roman"/>
          <w:sz w:val="24"/>
          <w:szCs w:val="24"/>
        </w:rPr>
        <w:t>pilnas klases/grupes ir mokinių</w:t>
      </w:r>
      <w:r w:rsidR="0051702C" w:rsidRPr="0051702C">
        <w:rPr>
          <w:rFonts w:ascii="Times New Roman" w:hAnsi="Times New Roman"/>
          <w:sz w:val="24"/>
          <w:szCs w:val="24"/>
        </w:rPr>
        <w:t xml:space="preserve"> skaičių jose, pagal Mokymo lėšų apskaičiavimo, paskirstymo ir panaudojimo tvarkos aprašo nuostatas.</w:t>
      </w:r>
    </w:p>
    <w:p w:rsidR="0051702C" w:rsidRPr="005526D4" w:rsidRDefault="0051702C" w:rsidP="00B943F7">
      <w:pPr>
        <w:spacing w:after="0" w:line="240" w:lineRule="auto"/>
        <w:ind w:firstLine="851"/>
        <w:jc w:val="both"/>
        <w:rPr>
          <w:rFonts w:ascii="Times New Roman" w:hAnsi="Times New Roman"/>
          <w:b/>
          <w:sz w:val="24"/>
          <w:szCs w:val="24"/>
        </w:rPr>
      </w:pPr>
      <w:r w:rsidRPr="005526D4">
        <w:rPr>
          <w:rFonts w:ascii="Times New Roman" w:hAnsi="Times New Roman"/>
          <w:b/>
          <w:sz w:val="24"/>
          <w:szCs w:val="24"/>
        </w:rPr>
        <w:t>1.3. Darbuotojų skaičius (</w:t>
      </w:r>
      <w:r w:rsidR="007326E9" w:rsidRPr="005526D4">
        <w:rPr>
          <w:rFonts w:ascii="Times New Roman" w:hAnsi="Times New Roman"/>
          <w:b/>
          <w:sz w:val="24"/>
          <w:szCs w:val="24"/>
        </w:rPr>
        <w:t>2018 m.</w:t>
      </w:r>
      <w:r w:rsidRPr="005526D4">
        <w:rPr>
          <w:rFonts w:ascii="Times New Roman" w:hAnsi="Times New Roman"/>
          <w:b/>
          <w:sz w:val="24"/>
          <w:szCs w:val="24"/>
        </w:rPr>
        <w:t xml:space="preserve"> švietimo statistikos ataskaitų lentelės):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1. 3-mokykla – 1 lentelė</w:t>
      </w:r>
      <w:r w:rsidR="00D61885">
        <w:rPr>
          <w:rFonts w:ascii="Times New Roman" w:hAnsi="Times New Roman"/>
          <w:sz w:val="24"/>
          <w:szCs w:val="24"/>
        </w:rPr>
        <w:t xml:space="preserve"> (Priedas Nr.1)</w:t>
      </w:r>
      <w:r w:rsidRPr="0051702C">
        <w:rPr>
          <w:rFonts w:ascii="Times New Roman" w:hAnsi="Times New Roman"/>
          <w:sz w:val="24"/>
          <w:szCs w:val="24"/>
        </w:rPr>
        <w:t>;</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1.3.2. ŠV-03 pedagogai (</w:t>
      </w:r>
      <w:r w:rsidR="007326E9">
        <w:rPr>
          <w:rFonts w:ascii="Times New Roman" w:hAnsi="Times New Roman"/>
          <w:sz w:val="24"/>
          <w:szCs w:val="24"/>
        </w:rPr>
        <w:t xml:space="preserve">pagrindinė darbovietė, </w:t>
      </w:r>
      <w:r w:rsidRPr="0051702C">
        <w:rPr>
          <w:rFonts w:ascii="Times New Roman" w:hAnsi="Times New Roman"/>
          <w:sz w:val="24"/>
          <w:szCs w:val="24"/>
        </w:rPr>
        <w:t>lentelė be duomenų apie pedagoginių darbuotojų amžių)</w:t>
      </w:r>
      <w:r w:rsidR="00D61885">
        <w:rPr>
          <w:rFonts w:ascii="Times New Roman" w:hAnsi="Times New Roman"/>
          <w:sz w:val="24"/>
          <w:szCs w:val="24"/>
        </w:rPr>
        <w:t xml:space="preserve"> (Priedas Nr.2)</w:t>
      </w:r>
      <w:r w:rsidRPr="0051702C">
        <w:rPr>
          <w:rFonts w:ascii="Times New Roman" w:hAnsi="Times New Roman"/>
          <w:sz w:val="24"/>
          <w:szCs w:val="24"/>
        </w:rPr>
        <w:t>;</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lastRenderedPageBreak/>
        <w:t>1.3.3. 4-mokykla</w:t>
      </w:r>
      <w:r w:rsidR="000549F0">
        <w:rPr>
          <w:rFonts w:ascii="Times New Roman" w:hAnsi="Times New Roman"/>
          <w:sz w:val="24"/>
          <w:szCs w:val="24"/>
        </w:rPr>
        <w:t xml:space="preserve"> (p</w:t>
      </w:r>
      <w:r w:rsidRPr="0051702C">
        <w:rPr>
          <w:rFonts w:ascii="Times New Roman" w:hAnsi="Times New Roman"/>
          <w:sz w:val="24"/>
          <w:szCs w:val="24"/>
        </w:rPr>
        <w:t>edagogai</w:t>
      </w:r>
      <w:r w:rsidR="000549F0">
        <w:rPr>
          <w:rFonts w:ascii="Times New Roman" w:hAnsi="Times New Roman"/>
          <w:sz w:val="24"/>
          <w:szCs w:val="24"/>
        </w:rPr>
        <w:t>)</w:t>
      </w:r>
      <w:r w:rsidRPr="0051702C">
        <w:rPr>
          <w:rFonts w:ascii="Times New Roman" w:hAnsi="Times New Roman"/>
          <w:sz w:val="24"/>
          <w:szCs w:val="24"/>
        </w:rPr>
        <w:t xml:space="preserve"> (lentelė be informacijos apie pedagoginių darbuotojų pasiskirstymą pagal švietimo kryptis);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1.3.4. </w:t>
      </w:r>
      <w:r w:rsidR="00975703">
        <w:rPr>
          <w:rFonts w:ascii="Times New Roman" w:hAnsi="Times New Roman"/>
          <w:sz w:val="24"/>
          <w:szCs w:val="24"/>
        </w:rPr>
        <w:t>3D-</w:t>
      </w:r>
      <w:r w:rsidRPr="0051702C">
        <w:rPr>
          <w:rFonts w:ascii="Times New Roman" w:hAnsi="Times New Roman"/>
          <w:sz w:val="24"/>
          <w:szCs w:val="24"/>
        </w:rPr>
        <w:t>mokykla</w:t>
      </w:r>
      <w:r w:rsidR="00D61885">
        <w:rPr>
          <w:rFonts w:ascii="Times New Roman" w:hAnsi="Times New Roman"/>
          <w:sz w:val="24"/>
          <w:szCs w:val="24"/>
        </w:rPr>
        <w:t xml:space="preserve"> (Priedas Nr.3)</w:t>
      </w:r>
      <w:r w:rsidRPr="0051702C">
        <w:rPr>
          <w:rFonts w:ascii="Times New Roman" w:hAnsi="Times New Roman"/>
          <w:sz w:val="24"/>
          <w:szCs w:val="24"/>
        </w:rPr>
        <w:t>.</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EF5837" w:rsidRPr="005526D4" w:rsidRDefault="006412B6" w:rsidP="00EF5837">
      <w:pPr>
        <w:spacing w:after="0" w:line="240" w:lineRule="auto"/>
        <w:ind w:firstLine="851"/>
        <w:jc w:val="both"/>
        <w:rPr>
          <w:rFonts w:ascii="Times New Roman" w:eastAsia="Times New Roman" w:hAnsi="Times New Roman"/>
          <w:b/>
          <w:sz w:val="24"/>
          <w:szCs w:val="24"/>
          <w:lang w:eastAsia="lt-LT"/>
        </w:rPr>
      </w:pPr>
      <w:r w:rsidRPr="005526D4">
        <w:rPr>
          <w:rFonts w:ascii="Times New Roman" w:eastAsia="Times New Roman" w:hAnsi="Times New Roman"/>
          <w:b/>
          <w:bCs/>
          <w:color w:val="000000"/>
          <w:sz w:val="24"/>
          <w:szCs w:val="24"/>
          <w:lang w:eastAsia="lt-LT"/>
        </w:rPr>
        <w:t>2.1. Veiklos tikslų įgyvendinimas</w:t>
      </w:r>
      <w:r w:rsidR="008157DB" w:rsidRPr="005526D4">
        <w:rPr>
          <w:rFonts w:ascii="Times New Roman" w:eastAsia="Times New Roman" w:hAnsi="Times New Roman"/>
          <w:b/>
          <w:bCs/>
          <w:color w:val="000000"/>
          <w:sz w:val="24"/>
          <w:szCs w:val="24"/>
          <w:lang w:eastAsia="lt-LT"/>
        </w:rPr>
        <w:t xml:space="preserve"> </w:t>
      </w:r>
      <w:r w:rsidR="008157DB" w:rsidRPr="005526D4">
        <w:rPr>
          <w:rFonts w:ascii="Times New Roman" w:eastAsia="Times New Roman" w:hAnsi="Times New Roman"/>
          <w:b/>
          <w:sz w:val="24"/>
          <w:szCs w:val="24"/>
          <w:lang w:eastAsia="lt-LT"/>
        </w:rPr>
        <w:t>(</w:t>
      </w:r>
      <w:r w:rsidR="00D90CE4" w:rsidRPr="005526D4">
        <w:rPr>
          <w:rFonts w:ascii="Times New Roman" w:eastAsia="Times New Roman" w:hAnsi="Times New Roman"/>
          <w:b/>
          <w:sz w:val="24"/>
          <w:szCs w:val="24"/>
          <w:lang w:eastAsia="lt-LT"/>
        </w:rPr>
        <w:t>trumpai pristatoma švietimo įstaigos strateginio plano ir įstaigos metinio veiklos plano įgyvendinimo kryptys, svarbiausi rezu</w:t>
      </w:r>
      <w:r w:rsidR="008157DB" w:rsidRPr="005526D4">
        <w:rPr>
          <w:rFonts w:ascii="Times New Roman" w:eastAsia="Times New Roman" w:hAnsi="Times New Roman"/>
          <w:b/>
          <w:sz w:val="24"/>
          <w:szCs w:val="24"/>
          <w:lang w:eastAsia="lt-LT"/>
        </w:rPr>
        <w:t>ltatai ir rodikliai bei pokytis).</w:t>
      </w:r>
      <w:r w:rsidR="00EF5837" w:rsidRPr="005526D4">
        <w:rPr>
          <w:rFonts w:ascii="Times New Roman" w:eastAsia="Times New Roman" w:hAnsi="Times New Roman"/>
          <w:b/>
          <w:sz w:val="24"/>
          <w:szCs w:val="24"/>
          <w:lang w:eastAsia="lt-LT"/>
        </w:rPr>
        <w:t xml:space="preserve"> </w:t>
      </w:r>
    </w:p>
    <w:p w:rsidR="00EF5837" w:rsidRPr="00EF5837" w:rsidRDefault="00EF5837" w:rsidP="00EF5837">
      <w:pPr>
        <w:spacing w:after="0" w:line="240" w:lineRule="auto"/>
        <w:ind w:firstLine="851"/>
        <w:jc w:val="both"/>
        <w:rPr>
          <w:rFonts w:ascii="Times New Roman" w:eastAsia="Times New Roman" w:hAnsi="Times New Roman"/>
          <w:sz w:val="24"/>
          <w:szCs w:val="24"/>
          <w:lang w:eastAsia="lt-LT"/>
        </w:rPr>
      </w:pPr>
      <w:r w:rsidRPr="00EF5837">
        <w:rPr>
          <w:rFonts w:ascii="Times New Roman" w:eastAsia="Times New Roman" w:hAnsi="Times New Roman"/>
          <w:sz w:val="24"/>
          <w:szCs w:val="24"/>
          <w:lang w:eastAsia="lt-LT"/>
        </w:rPr>
        <w:t>2018 m. veiklos plane suplanuotos ir įgyvendintos priemonės:</w:t>
      </w:r>
    </w:p>
    <w:p w:rsidR="006D705D" w:rsidRPr="00EF5837" w:rsidRDefault="005526D4" w:rsidP="006D705D">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6D705D" w:rsidRPr="006D705D">
        <w:rPr>
          <w:rFonts w:ascii="Times New Roman" w:eastAsia="Times New Roman" w:hAnsi="Times New Roman"/>
          <w:sz w:val="24"/>
          <w:szCs w:val="24"/>
          <w:lang w:eastAsia="lt-LT"/>
        </w:rPr>
        <w:t>. Vykdant 2018 mokslo metų veiklos planą, atsižvelgiant į gimnazijos strateginį tikslą –</w:t>
      </w:r>
      <w:r w:rsidR="006D705D" w:rsidRPr="006D705D">
        <w:rPr>
          <w:rFonts w:ascii="Times New Roman" w:eastAsia="Times New Roman" w:hAnsi="Times New Roman"/>
          <w:b/>
          <w:sz w:val="24"/>
          <w:szCs w:val="24"/>
          <w:lang w:eastAsia="lt-LT"/>
        </w:rPr>
        <w:t xml:space="preserve"> suteikti mokiniams palankiausias galimybes išskleisti individualius gebėjimus ir realizuoti specialiuosius poreikius</w:t>
      </w:r>
      <w:r w:rsidR="006D705D" w:rsidRPr="006D705D">
        <w:rPr>
          <w:rFonts w:ascii="Times New Roman" w:eastAsia="Times New Roman" w:hAnsi="Times New Roman"/>
          <w:sz w:val="20"/>
          <w:szCs w:val="20"/>
          <w:lang w:eastAsia="lt-LT"/>
        </w:rPr>
        <w:t xml:space="preserve"> </w:t>
      </w:r>
      <w:r w:rsidR="006D705D" w:rsidRPr="006D705D">
        <w:rPr>
          <w:rFonts w:ascii="Times New Roman" w:eastAsia="Times New Roman" w:hAnsi="Times New Roman"/>
          <w:sz w:val="24"/>
          <w:szCs w:val="24"/>
          <w:lang w:eastAsia="lt-LT"/>
        </w:rPr>
        <w:t xml:space="preserve">– buvo siekiama keturių metinių tikslų ir įgyvendinami numatyti uždaviniai. Gimnazijos veikla buvo orientuota į </w:t>
      </w:r>
      <w:r w:rsidR="006D705D" w:rsidRPr="00EF5837">
        <w:rPr>
          <w:rFonts w:ascii="Times New Roman" w:eastAsia="Times New Roman" w:hAnsi="Times New Roman"/>
          <w:sz w:val="24"/>
          <w:szCs w:val="24"/>
          <w:lang w:eastAsia="lt-LT"/>
        </w:rPr>
        <w:t>2014</w:t>
      </w:r>
      <w:r w:rsidR="005B74C3">
        <w:rPr>
          <w:rFonts w:ascii="Times New Roman" w:eastAsia="Times New Roman" w:hAnsi="Times New Roman"/>
          <w:sz w:val="24"/>
          <w:szCs w:val="24"/>
          <w:lang w:eastAsia="lt-LT"/>
        </w:rPr>
        <w:t xml:space="preserve"> </w:t>
      </w:r>
      <w:r w:rsidR="006D705D" w:rsidRPr="00EF5837">
        <w:rPr>
          <w:rFonts w:ascii="Times New Roman" w:eastAsia="Times New Roman" w:hAnsi="Times New Roman"/>
          <w:sz w:val="24"/>
          <w:szCs w:val="24"/>
          <w:lang w:eastAsia="lt-LT"/>
        </w:rPr>
        <w:t>-</w:t>
      </w:r>
      <w:r w:rsidR="005B74C3">
        <w:rPr>
          <w:rFonts w:ascii="Times New Roman" w:eastAsia="Times New Roman" w:hAnsi="Times New Roman"/>
          <w:sz w:val="24"/>
          <w:szCs w:val="24"/>
          <w:lang w:eastAsia="lt-LT"/>
        </w:rPr>
        <w:t xml:space="preserve"> </w:t>
      </w:r>
      <w:r w:rsidR="006D705D" w:rsidRPr="00EF5837">
        <w:rPr>
          <w:rFonts w:ascii="Times New Roman" w:eastAsia="Times New Roman" w:hAnsi="Times New Roman"/>
          <w:sz w:val="24"/>
          <w:szCs w:val="24"/>
          <w:lang w:eastAsia="lt-LT"/>
        </w:rPr>
        <w:t xml:space="preserve">2020 m. </w:t>
      </w:r>
      <w:r w:rsidR="006D705D">
        <w:rPr>
          <w:rFonts w:ascii="Times New Roman" w:eastAsia="Times New Roman" w:hAnsi="Times New Roman"/>
          <w:sz w:val="24"/>
          <w:szCs w:val="24"/>
          <w:lang w:eastAsia="lt-LT"/>
        </w:rPr>
        <w:t>Darbėnų gimnazijos s</w:t>
      </w:r>
      <w:r w:rsidR="006D705D" w:rsidRPr="00EF5837">
        <w:rPr>
          <w:rFonts w:ascii="Times New Roman" w:eastAsia="Times New Roman" w:hAnsi="Times New Roman"/>
          <w:sz w:val="24"/>
          <w:szCs w:val="24"/>
          <w:lang w:eastAsia="lt-LT"/>
        </w:rPr>
        <w:t>trateginiame plane  numatyt</w:t>
      </w:r>
      <w:r w:rsidR="006D705D">
        <w:rPr>
          <w:rFonts w:ascii="Times New Roman" w:eastAsia="Times New Roman" w:hAnsi="Times New Roman"/>
          <w:sz w:val="24"/>
          <w:szCs w:val="24"/>
          <w:lang w:eastAsia="lt-LT"/>
        </w:rPr>
        <w:t>as keturias strateginės programas:</w:t>
      </w:r>
      <w:r w:rsidR="006D705D" w:rsidRPr="00EF5837">
        <w:rPr>
          <w:rFonts w:ascii="Times New Roman" w:eastAsia="Times New Roman" w:hAnsi="Times New Roman"/>
          <w:sz w:val="24"/>
          <w:szCs w:val="24"/>
          <w:lang w:eastAsia="lt-LT"/>
        </w:rPr>
        <w:t xml:space="preserve"> </w:t>
      </w:r>
      <w:r w:rsidR="00E35FB4">
        <w:rPr>
          <w:rFonts w:ascii="Times New Roman" w:eastAsia="Times New Roman" w:hAnsi="Times New Roman"/>
          <w:sz w:val="24"/>
          <w:szCs w:val="24"/>
          <w:lang w:eastAsia="lt-LT"/>
        </w:rPr>
        <w:t>k</w:t>
      </w:r>
      <w:r w:rsidR="006D705D" w:rsidRPr="00EF5837">
        <w:rPr>
          <w:rFonts w:ascii="Times New Roman" w:eastAsia="Times New Roman" w:hAnsi="Times New Roman"/>
          <w:sz w:val="24"/>
          <w:szCs w:val="24"/>
          <w:lang w:eastAsia="lt-LT"/>
        </w:rPr>
        <w:t xml:space="preserve">okybiško ugdymo užtikrinimas; </w:t>
      </w:r>
      <w:r w:rsidR="00E35FB4">
        <w:rPr>
          <w:rFonts w:ascii="Times New Roman" w:eastAsia="Times New Roman" w:hAnsi="Times New Roman"/>
          <w:sz w:val="24"/>
          <w:szCs w:val="24"/>
          <w:lang w:eastAsia="lt-LT"/>
        </w:rPr>
        <w:t>p</w:t>
      </w:r>
      <w:r w:rsidR="006D705D" w:rsidRPr="00EF5837">
        <w:rPr>
          <w:rFonts w:ascii="Times New Roman" w:eastAsia="Times New Roman" w:hAnsi="Times New Roman"/>
          <w:sz w:val="24"/>
          <w:szCs w:val="24"/>
          <w:lang w:eastAsia="lt-LT"/>
        </w:rPr>
        <w:t>ilietiškumo ir solidarumo ugdymas;</w:t>
      </w:r>
      <w:r w:rsidR="006D705D">
        <w:rPr>
          <w:rFonts w:ascii="Times New Roman" w:eastAsia="Times New Roman" w:hAnsi="Times New Roman"/>
          <w:sz w:val="24"/>
          <w:szCs w:val="24"/>
          <w:lang w:eastAsia="lt-LT"/>
        </w:rPr>
        <w:t xml:space="preserve"> </w:t>
      </w:r>
      <w:r w:rsidR="00E35FB4">
        <w:rPr>
          <w:rFonts w:ascii="Times New Roman" w:eastAsia="Times New Roman" w:hAnsi="Times New Roman"/>
          <w:sz w:val="24"/>
          <w:szCs w:val="24"/>
          <w:lang w:eastAsia="lt-LT"/>
        </w:rPr>
        <w:t>m</w:t>
      </w:r>
      <w:r w:rsidR="006D705D" w:rsidRPr="00EF5837">
        <w:rPr>
          <w:rFonts w:ascii="Times New Roman" w:eastAsia="Times New Roman" w:hAnsi="Times New Roman"/>
          <w:sz w:val="24"/>
          <w:szCs w:val="24"/>
          <w:lang w:eastAsia="lt-LT"/>
        </w:rPr>
        <w:t xml:space="preserve">aterialinių išteklių valdymas;  </w:t>
      </w:r>
      <w:r w:rsidR="00E35FB4">
        <w:rPr>
          <w:rFonts w:ascii="Times New Roman" w:eastAsia="Times New Roman" w:hAnsi="Times New Roman"/>
          <w:sz w:val="24"/>
          <w:szCs w:val="24"/>
          <w:lang w:eastAsia="lt-LT"/>
        </w:rPr>
        <w:t>m</w:t>
      </w:r>
      <w:r w:rsidR="006D705D" w:rsidRPr="00EF5837">
        <w:rPr>
          <w:rFonts w:ascii="Times New Roman" w:eastAsia="Times New Roman" w:hAnsi="Times New Roman"/>
          <w:sz w:val="24"/>
          <w:szCs w:val="24"/>
          <w:lang w:eastAsia="lt-LT"/>
        </w:rPr>
        <w:t xml:space="preserve">okymasis visą gyvenimą. </w:t>
      </w:r>
    </w:p>
    <w:p w:rsidR="006D705D" w:rsidRPr="006D705D" w:rsidRDefault="006D705D" w:rsidP="006D705D">
      <w:pPr>
        <w:spacing w:after="0" w:line="240" w:lineRule="auto"/>
        <w:ind w:firstLine="851"/>
        <w:jc w:val="both"/>
        <w:rPr>
          <w:rFonts w:ascii="Times New Roman" w:eastAsia="Times New Roman" w:hAnsi="Times New Roman"/>
          <w:color w:val="FF0000"/>
          <w:sz w:val="20"/>
          <w:szCs w:val="20"/>
          <w:lang w:eastAsia="lt-LT"/>
        </w:rPr>
      </w:pPr>
      <w:r>
        <w:rPr>
          <w:rFonts w:ascii="Times New Roman" w:eastAsia="Times New Roman" w:hAnsi="Times New Roman"/>
          <w:sz w:val="24"/>
          <w:szCs w:val="24"/>
          <w:lang w:eastAsia="lt-LT"/>
        </w:rPr>
        <w:t xml:space="preserve"> </w:t>
      </w:r>
      <w:r w:rsidRPr="006D705D">
        <w:rPr>
          <w:rFonts w:ascii="Times New Roman" w:eastAsia="Times New Roman" w:hAnsi="Times New Roman"/>
          <w:sz w:val="24"/>
          <w:szCs w:val="24"/>
          <w:lang w:eastAsia="lt-LT"/>
        </w:rPr>
        <w:t xml:space="preserve"> </w:t>
      </w:r>
      <w:r w:rsidR="005526D4">
        <w:rPr>
          <w:rFonts w:ascii="Times New Roman" w:eastAsia="Times New Roman" w:hAnsi="Times New Roman"/>
          <w:sz w:val="24"/>
          <w:szCs w:val="24"/>
          <w:lang w:eastAsia="lt-LT"/>
        </w:rPr>
        <w:t>1</w:t>
      </w:r>
      <w:r w:rsidRPr="006D705D">
        <w:rPr>
          <w:rFonts w:ascii="Times New Roman" w:eastAsia="Times New Roman" w:hAnsi="Times New Roman"/>
          <w:sz w:val="24"/>
          <w:szCs w:val="24"/>
          <w:lang w:eastAsia="lt-LT"/>
        </w:rPr>
        <w:t>.1. Siekiant įgyvendinti pirmąjį tikslą – suteikti mokiniams palankiausias galimybes išskleisti individualius gebėjimus ir realizuoti specialiuosius poreikius</w:t>
      </w:r>
      <w:r w:rsidRPr="006D705D">
        <w:rPr>
          <w:rFonts w:ascii="Times New Roman" w:eastAsia="Times New Roman" w:hAnsi="Times New Roman"/>
          <w:sz w:val="20"/>
          <w:szCs w:val="20"/>
          <w:lang w:eastAsia="lt-LT"/>
        </w:rPr>
        <w:t xml:space="preserve"> </w:t>
      </w:r>
      <w:r w:rsidRPr="006D705D">
        <w:rPr>
          <w:rFonts w:ascii="Times New Roman" w:eastAsia="Times New Roman" w:hAnsi="Times New Roman"/>
          <w:sz w:val="24"/>
          <w:szCs w:val="24"/>
          <w:lang w:eastAsia="lt-LT"/>
        </w:rPr>
        <w:t>– buvo numatyti 4</w:t>
      </w:r>
      <w:r w:rsidRPr="006D705D">
        <w:rPr>
          <w:rFonts w:ascii="Times New Roman" w:eastAsia="Times New Roman" w:hAnsi="Times New Roman"/>
          <w:color w:val="FF0000"/>
          <w:sz w:val="24"/>
          <w:szCs w:val="24"/>
          <w:lang w:eastAsia="lt-LT"/>
        </w:rPr>
        <w:t xml:space="preserve"> </w:t>
      </w:r>
      <w:r w:rsidRPr="006D705D">
        <w:rPr>
          <w:rFonts w:ascii="Times New Roman" w:eastAsia="Times New Roman" w:hAnsi="Times New Roman"/>
          <w:sz w:val="24"/>
          <w:szCs w:val="24"/>
          <w:lang w:eastAsia="lt-LT"/>
        </w:rPr>
        <w:t xml:space="preserve">uždaviniai. </w:t>
      </w:r>
    </w:p>
    <w:p w:rsidR="006D705D" w:rsidRPr="006D705D" w:rsidRDefault="005526D4" w:rsidP="006D705D">
      <w:pPr>
        <w:spacing w:after="0" w:line="240" w:lineRule="auto"/>
        <w:ind w:firstLine="851"/>
        <w:jc w:val="both"/>
        <w:rPr>
          <w:rFonts w:ascii="Times New Roman" w:eastAsia="Times New Roman" w:hAnsi="Times New Roman"/>
          <w:color w:val="FF0000"/>
          <w:sz w:val="24"/>
          <w:szCs w:val="24"/>
          <w:lang w:eastAsia="lt-LT"/>
        </w:rPr>
      </w:pPr>
      <w:r>
        <w:rPr>
          <w:rFonts w:ascii="Times New Roman" w:eastAsia="Times New Roman" w:hAnsi="Times New Roman"/>
          <w:sz w:val="24"/>
          <w:szCs w:val="24"/>
          <w:lang w:eastAsia="lt-LT"/>
        </w:rPr>
        <w:t>1</w:t>
      </w:r>
      <w:r w:rsidR="006D705D" w:rsidRPr="006D705D">
        <w:rPr>
          <w:rFonts w:ascii="Times New Roman" w:eastAsia="Times New Roman" w:hAnsi="Times New Roman"/>
          <w:sz w:val="24"/>
          <w:szCs w:val="24"/>
          <w:lang w:eastAsia="lt-LT"/>
        </w:rPr>
        <w:t xml:space="preserve">.1.1. Pasiekti geri pirmojo uždavinio – </w:t>
      </w:r>
      <w:r w:rsidR="00002386" w:rsidRPr="00002386">
        <w:rPr>
          <w:rFonts w:ascii="Times New Roman" w:eastAsia="Times New Roman" w:hAnsi="Times New Roman"/>
          <w:b/>
          <w:sz w:val="24"/>
          <w:szCs w:val="24"/>
          <w:lang w:eastAsia="lt-LT"/>
        </w:rPr>
        <w:t>į</w:t>
      </w:r>
      <w:r w:rsidR="006D705D" w:rsidRPr="00002386">
        <w:rPr>
          <w:rFonts w:ascii="Times New Roman" w:eastAsia="Times New Roman" w:hAnsi="Times New Roman"/>
          <w:b/>
          <w:sz w:val="24"/>
          <w:szCs w:val="24"/>
          <w:lang w:eastAsia="lt-LT"/>
        </w:rPr>
        <w:t>g</w:t>
      </w:r>
      <w:r w:rsidR="006D705D" w:rsidRPr="006D705D">
        <w:rPr>
          <w:rFonts w:ascii="Times New Roman" w:eastAsia="Times New Roman" w:hAnsi="Times New Roman"/>
          <w:b/>
          <w:sz w:val="24"/>
          <w:szCs w:val="24"/>
          <w:lang w:eastAsia="lt-LT"/>
        </w:rPr>
        <w:t>yvendinti ugdymo turinį pagal bendrąsias ugdymo programas ir pritaikyti įvairiems mokinių poreikiams siekiant išskleisti individualius gebėjimus</w:t>
      </w:r>
      <w:r w:rsidR="006D705D" w:rsidRPr="006D705D">
        <w:rPr>
          <w:rFonts w:ascii="Times New Roman" w:eastAsia="Times New Roman" w:hAnsi="Times New Roman"/>
          <w:sz w:val="24"/>
          <w:szCs w:val="24"/>
          <w:lang w:eastAsia="lt-LT"/>
        </w:rPr>
        <w:t xml:space="preserve"> – rezultatai. </w:t>
      </w:r>
    </w:p>
    <w:p w:rsidR="00437667" w:rsidRDefault="00437667" w:rsidP="004B3D6E">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Kryptingai organizuojamos ir įgyvendinamos individualaus ugdymo plano sudarymo, ugdymo turinio planavimo, prevencinių ir kitų programų integravimo, vertinimo, neformalaus ugdymo organizavimo, socialinės-pilietinės veiklos. </w:t>
      </w:r>
      <w:r>
        <w:rPr>
          <w:rFonts w:ascii="Times New Roman" w:eastAsia="Times New Roman" w:hAnsi="Times New Roman"/>
          <w:sz w:val="24"/>
          <w:szCs w:val="24"/>
          <w:lang w:eastAsia="lt-LT"/>
        </w:rPr>
        <w:t>Į</w:t>
      </w:r>
      <w:r w:rsidRPr="006D705D">
        <w:rPr>
          <w:rFonts w:ascii="Times New Roman" w:eastAsia="Times New Roman" w:hAnsi="Times New Roman"/>
          <w:sz w:val="24"/>
          <w:szCs w:val="24"/>
          <w:lang w:eastAsia="lt-LT"/>
        </w:rPr>
        <w:t>gyvendinama mokomoji programa „Profesinis informavimas, konsultavimas ir karjeros planavimas – tai sąmoningas</w:t>
      </w:r>
      <w:r w:rsidRPr="006D705D">
        <w:rPr>
          <w:rFonts w:ascii="Times New Roman" w:eastAsia="Times New Roman" w:hAnsi="Times New Roman"/>
          <w:b/>
          <w:bCs/>
          <w:sz w:val="24"/>
          <w:szCs w:val="24"/>
          <w:lang w:eastAsia="lt-LT"/>
        </w:rPr>
        <w:t xml:space="preserve"> </w:t>
      </w:r>
      <w:r w:rsidRPr="006D705D">
        <w:rPr>
          <w:rFonts w:ascii="Times New Roman" w:eastAsia="Times New Roman" w:hAnsi="Times New Roman"/>
          <w:bCs/>
          <w:sz w:val="24"/>
          <w:szCs w:val="24"/>
          <w:lang w:eastAsia="lt-LT"/>
        </w:rPr>
        <w:t>ėjimas pasirinkimo link</w:t>
      </w:r>
      <w:r w:rsidRPr="006D705D">
        <w:rPr>
          <w:rFonts w:ascii="Times New Roman" w:eastAsia="Times New Roman" w:hAnsi="Times New Roman"/>
          <w:sz w:val="24"/>
          <w:szCs w:val="24"/>
          <w:lang w:eastAsia="lt-LT"/>
        </w:rPr>
        <w:t xml:space="preserve">“, stiprinama klasės vadovų veikla, siekiant kiekvieno vaiko sėkmės. </w:t>
      </w:r>
      <w:r>
        <w:rPr>
          <w:rFonts w:ascii="Times New Roman" w:eastAsia="Times New Roman" w:hAnsi="Times New Roman"/>
          <w:sz w:val="24"/>
          <w:szCs w:val="24"/>
          <w:lang w:eastAsia="lt-LT"/>
        </w:rPr>
        <w:t xml:space="preserve">      </w:t>
      </w:r>
    </w:p>
    <w:p w:rsidR="004B3D6E" w:rsidRPr="006D705D" w:rsidRDefault="005B74C3" w:rsidP="004B3D6E">
      <w:pPr>
        <w:tabs>
          <w:tab w:val="left" w:pos="426"/>
        </w:tabs>
        <w:spacing w:after="0" w:line="240" w:lineRule="auto"/>
        <w:ind w:firstLine="851"/>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Gimnazijoje į</w:t>
      </w:r>
      <w:r w:rsidR="006D705D" w:rsidRPr="006D705D">
        <w:rPr>
          <w:rFonts w:ascii="Times New Roman" w:eastAsia="Times New Roman" w:hAnsi="Times New Roman"/>
          <w:sz w:val="24"/>
          <w:szCs w:val="24"/>
          <w:lang w:eastAsia="lt-LT"/>
        </w:rPr>
        <w:t xml:space="preserve">gyvendinama gabių </w:t>
      </w:r>
      <w:r w:rsidR="00437667">
        <w:rPr>
          <w:rFonts w:ascii="Times New Roman" w:eastAsia="Times New Roman" w:hAnsi="Times New Roman"/>
          <w:sz w:val="24"/>
          <w:szCs w:val="24"/>
          <w:lang w:eastAsia="lt-LT"/>
        </w:rPr>
        <w:t>mokinių</w:t>
      </w:r>
      <w:r w:rsidR="006D705D" w:rsidRPr="006D705D">
        <w:rPr>
          <w:rFonts w:ascii="Times New Roman" w:eastAsia="Times New Roman" w:hAnsi="Times New Roman"/>
          <w:sz w:val="24"/>
          <w:szCs w:val="24"/>
          <w:lang w:eastAsia="lt-LT"/>
        </w:rPr>
        <w:t xml:space="preserve"> ugdymo programa.</w:t>
      </w:r>
      <w:r w:rsidR="004B3D6E" w:rsidRPr="004B3D6E">
        <w:rPr>
          <w:rFonts w:ascii="Times New Roman" w:eastAsia="Times New Roman" w:hAnsi="Times New Roman"/>
          <w:color w:val="FF0000"/>
          <w:sz w:val="24"/>
          <w:szCs w:val="24"/>
          <w:lang w:eastAsia="lt-LT"/>
        </w:rPr>
        <w:t xml:space="preserve"> </w:t>
      </w:r>
      <w:r w:rsidR="004B3D6E" w:rsidRPr="006D705D">
        <w:rPr>
          <w:rFonts w:ascii="Times New Roman" w:eastAsia="Times New Roman" w:hAnsi="Times New Roman"/>
          <w:sz w:val="24"/>
          <w:szCs w:val="24"/>
          <w:lang w:eastAsia="lt-LT"/>
        </w:rPr>
        <w:t>Įgyvendinamas Pagalbos modelis. Mokymosi pagalba teikiama mokiniams, turintiems elgesio problemų. Bendru susitarimu sudarytas „Pagalbos tvarkaraštis“, specialiosios pratybos</w:t>
      </w:r>
      <w:r w:rsidR="00E22B87">
        <w:rPr>
          <w:rFonts w:ascii="Times New Roman" w:eastAsia="Times New Roman" w:hAnsi="Times New Roman"/>
          <w:sz w:val="24"/>
          <w:szCs w:val="24"/>
          <w:lang w:eastAsia="lt-LT"/>
        </w:rPr>
        <w:t>,</w:t>
      </w:r>
      <w:r w:rsidR="00E22B87" w:rsidRPr="00E22B87">
        <w:rPr>
          <w:rFonts w:ascii="Times New Roman" w:eastAsia="Times New Roman" w:hAnsi="Times New Roman"/>
          <w:sz w:val="24"/>
          <w:szCs w:val="24"/>
          <w:lang w:eastAsia="lt-LT"/>
        </w:rPr>
        <w:t xml:space="preserve"> </w:t>
      </w:r>
      <w:r w:rsidR="00E22B87">
        <w:rPr>
          <w:rFonts w:ascii="Times New Roman" w:eastAsia="Times New Roman" w:hAnsi="Times New Roman"/>
          <w:sz w:val="24"/>
          <w:szCs w:val="24"/>
          <w:lang w:eastAsia="lt-LT"/>
        </w:rPr>
        <w:t>specialiųjų</w:t>
      </w:r>
      <w:r w:rsidR="00E22B87" w:rsidRPr="006D705D">
        <w:rPr>
          <w:rFonts w:ascii="Times New Roman" w:eastAsia="Times New Roman" w:hAnsi="Times New Roman"/>
          <w:sz w:val="24"/>
          <w:szCs w:val="24"/>
          <w:lang w:eastAsia="lt-LT"/>
        </w:rPr>
        <w:t xml:space="preserve"> poreikių mokiniams pagalbą tei</w:t>
      </w:r>
      <w:r w:rsidR="00E22B87">
        <w:rPr>
          <w:rFonts w:ascii="Times New Roman" w:eastAsia="Times New Roman" w:hAnsi="Times New Roman"/>
          <w:sz w:val="24"/>
          <w:szCs w:val="24"/>
          <w:lang w:eastAsia="lt-LT"/>
        </w:rPr>
        <w:t>kia specialieji</w:t>
      </w:r>
      <w:r w:rsidR="00E22B87" w:rsidRPr="006D705D">
        <w:rPr>
          <w:rFonts w:ascii="Times New Roman" w:eastAsia="Times New Roman" w:hAnsi="Times New Roman"/>
          <w:sz w:val="24"/>
          <w:szCs w:val="24"/>
          <w:lang w:eastAsia="lt-LT"/>
        </w:rPr>
        <w:t xml:space="preserve"> pedagogai</w:t>
      </w:r>
      <w:r w:rsidR="004B3D6E" w:rsidRPr="006D705D">
        <w:rPr>
          <w:rFonts w:ascii="Times New Roman" w:eastAsia="Times New Roman" w:hAnsi="Times New Roman"/>
          <w:sz w:val="24"/>
          <w:szCs w:val="24"/>
          <w:lang w:eastAsia="lt-LT"/>
        </w:rPr>
        <w:t>. Mokiniams, nepasiekusiems pažangos, po signalinio pusmečio sudaromos „Nepatenkinamų įvertinimų likvidavimo sutartys“. Pagalba skiriama individualiai.. Mokiniai, neturintys galimybių namų darbus atlikti namuose bei turintys žemą mokymosi motyvaciją, skatinami namų darbus atlikti Namų darbų klube, kuris yra Tyliojoje skaitykloje, informaciniame pagalbos centre–bibliotekoje. Namų darbų klube mokiniams padeda mokytojų padėjėjos, bibliotekininkės, gimnazistai – savanoriai ir klasės draugai –konsultantai..</w:t>
      </w:r>
    </w:p>
    <w:p w:rsidR="006D705D" w:rsidRPr="006D705D" w:rsidRDefault="006D705D" w:rsidP="00437667">
      <w:pPr>
        <w:tabs>
          <w:tab w:val="left" w:pos="851"/>
        </w:tabs>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 Metodinėse grupėse ir Mokytojų tarybos posėdžiuose sistemingai analizuojami metinių kontrolinių darbų bei NMPP testų rezultatai, bandomųjų patikrinimų ir egzaminų rezultatai, PUPP ir brandos egzaminų rezultatai ir išvados taikomos ugdymo procese siekiant kiekvieno mokinio individualios pažangos ir pasiekimų gerinimo. </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Piliakalnio  pagrindinio ugdymo skyriuje parvestos 4 </w:t>
      </w:r>
      <w:r w:rsidRPr="006D705D">
        <w:rPr>
          <w:rFonts w:ascii="Times New Roman" w:eastAsia="Times New Roman" w:hAnsi="Times New Roman"/>
          <w:bCs/>
          <w:sz w:val="24"/>
          <w:szCs w:val="24"/>
          <w:lang w:eastAsia="lt-LT"/>
        </w:rPr>
        <w:t>integruotų netradicinių  veiklų dienos temomis</w:t>
      </w:r>
      <w:r w:rsidRPr="006D705D">
        <w:rPr>
          <w:rFonts w:ascii="Times New Roman" w:eastAsia="Times New Roman" w:hAnsi="Times New Roman"/>
          <w:sz w:val="24"/>
          <w:szCs w:val="24"/>
          <w:lang w:eastAsia="lt-LT"/>
        </w:rPr>
        <w:t xml:space="preserve">: „Viktorina apie Lietuvą“ 5-8 kl.,  skirta Lietuvos valstybės atkūrimo 100- </w:t>
      </w:r>
      <w:proofErr w:type="spellStart"/>
      <w:r w:rsidRPr="006D705D">
        <w:rPr>
          <w:rFonts w:ascii="Times New Roman" w:eastAsia="Times New Roman" w:hAnsi="Times New Roman"/>
          <w:sz w:val="24"/>
          <w:szCs w:val="24"/>
          <w:lang w:eastAsia="lt-LT"/>
        </w:rPr>
        <w:t>mečiui</w:t>
      </w:r>
      <w:proofErr w:type="spellEnd"/>
      <w:r w:rsidRPr="006D705D">
        <w:rPr>
          <w:rFonts w:ascii="Times New Roman" w:eastAsia="Times New Roman" w:hAnsi="Times New Roman"/>
          <w:sz w:val="24"/>
          <w:szCs w:val="24"/>
          <w:lang w:eastAsia="lt-LT"/>
        </w:rPr>
        <w:t xml:space="preserve"> paminėti, „Mano gimtinės spalvos“ 5-8 kl., skirta Lietuvos valstybės atkūrimo 100- </w:t>
      </w:r>
      <w:proofErr w:type="spellStart"/>
      <w:r w:rsidRPr="006D705D">
        <w:rPr>
          <w:rFonts w:ascii="Times New Roman" w:eastAsia="Times New Roman" w:hAnsi="Times New Roman"/>
          <w:sz w:val="24"/>
          <w:szCs w:val="24"/>
          <w:lang w:eastAsia="lt-LT"/>
        </w:rPr>
        <w:t>mečiui</w:t>
      </w:r>
      <w:proofErr w:type="spellEnd"/>
      <w:r w:rsidRPr="006D705D">
        <w:rPr>
          <w:rFonts w:ascii="Times New Roman" w:eastAsia="Times New Roman" w:hAnsi="Times New Roman"/>
          <w:sz w:val="24"/>
          <w:szCs w:val="24"/>
          <w:lang w:eastAsia="lt-LT"/>
        </w:rPr>
        <w:t xml:space="preserve"> paminėti, „Mano mokyklos istorija“ 5-8 kl., skirta Piliakalnio mokyklos 110- </w:t>
      </w:r>
      <w:proofErr w:type="spellStart"/>
      <w:r w:rsidRPr="006D705D">
        <w:rPr>
          <w:rFonts w:ascii="Times New Roman" w:eastAsia="Times New Roman" w:hAnsi="Times New Roman"/>
          <w:sz w:val="24"/>
          <w:szCs w:val="24"/>
          <w:lang w:eastAsia="lt-LT"/>
        </w:rPr>
        <w:t>mečiui</w:t>
      </w:r>
      <w:proofErr w:type="spellEnd"/>
      <w:r w:rsidRPr="006D705D">
        <w:rPr>
          <w:rFonts w:ascii="Times New Roman" w:eastAsia="Times New Roman" w:hAnsi="Times New Roman"/>
          <w:sz w:val="24"/>
          <w:szCs w:val="24"/>
          <w:lang w:eastAsia="lt-LT"/>
        </w:rPr>
        <w:t xml:space="preserve"> paminėti, „Belaukiant </w:t>
      </w:r>
      <w:proofErr w:type="spellStart"/>
      <w:r w:rsidRPr="006D705D">
        <w:rPr>
          <w:rFonts w:ascii="Times New Roman" w:eastAsia="Times New Roman" w:hAnsi="Times New Roman"/>
          <w:sz w:val="24"/>
          <w:szCs w:val="24"/>
          <w:lang w:eastAsia="lt-LT"/>
        </w:rPr>
        <w:t>Kalėdų“1</w:t>
      </w:r>
      <w:proofErr w:type="spellEnd"/>
      <w:r w:rsidRPr="006D705D">
        <w:rPr>
          <w:rFonts w:ascii="Times New Roman" w:eastAsia="Times New Roman" w:hAnsi="Times New Roman"/>
          <w:sz w:val="24"/>
          <w:szCs w:val="24"/>
          <w:lang w:eastAsia="lt-LT"/>
        </w:rPr>
        <w:t xml:space="preserve">-4 kl. </w:t>
      </w:r>
    </w:p>
    <w:p w:rsidR="00437667"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1.1.2. Pasiekti geri antrojo uždavinio – </w:t>
      </w:r>
      <w:r w:rsidRPr="006D705D">
        <w:rPr>
          <w:rFonts w:ascii="Times New Roman" w:eastAsia="Times New Roman" w:hAnsi="Times New Roman"/>
          <w:b/>
          <w:sz w:val="24"/>
          <w:szCs w:val="24"/>
          <w:lang w:eastAsia="lt-LT"/>
        </w:rPr>
        <w:t>ugdyti vertinimo ir įsivertinimo kultūrą, skatinančią kiekvieno mokinio individualią pažangą</w:t>
      </w:r>
      <w:r w:rsidRPr="006D705D">
        <w:rPr>
          <w:rFonts w:ascii="Times New Roman" w:eastAsia="Times New Roman" w:hAnsi="Times New Roman"/>
          <w:sz w:val="24"/>
          <w:szCs w:val="24"/>
          <w:lang w:eastAsia="lt-LT"/>
        </w:rPr>
        <w:t xml:space="preserve"> – rezultatai. </w:t>
      </w:r>
    </w:p>
    <w:p w:rsidR="00437667" w:rsidRDefault="00437667"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Mokslo metų pradžioje dalykų mokytojai su mokiniais aptaria mokinių pažangos ir pasiekimų vertinimo tvarką, dalyko vertinimo metodiką. Dalyko mokytojai vertinimo kriterijus mokiniams pateikia pirmosiose rugsėjo mėnesio pamokose (įrašai ilgalaikiuose planuose, elektroniniame dienyne). Patvirtintas pamokos stebėsenos protokolas (aptarta metodinėse grupėse). Kiekviena stebėta pamoka aptariama su mokytoju, po kurio laiko vykdomas grįžtamasis ryšys. Per 2018 metus stebėtos 43 pamokos</w:t>
      </w:r>
      <w:r>
        <w:rPr>
          <w:rFonts w:ascii="Times New Roman" w:eastAsia="Times New Roman" w:hAnsi="Times New Roman"/>
          <w:sz w:val="24"/>
          <w:szCs w:val="24"/>
          <w:lang w:eastAsia="lt-LT"/>
        </w:rPr>
        <w:t>.</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lastRenderedPageBreak/>
        <w:t xml:space="preserve">Organizuotas Mokytojų tarybos posėdis „Motyvacijos skatinimas – žingsniai į pažangos pokyčius“. Ypač didelis dėmesys skirtas gabių mokinių atpažinimui, ugdymui ir šių mokinių (įsi)vertinimui, siekiant ugdyti bendrąsias ir lyderystės kompetencijas.    </w:t>
      </w:r>
    </w:p>
    <w:p w:rsid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Priešmokyklinio ir ikimokyklinio ugdymo mokyto</w:t>
      </w:r>
      <w:r w:rsidR="00437667">
        <w:rPr>
          <w:rFonts w:ascii="Times New Roman" w:eastAsia="Times New Roman" w:hAnsi="Times New Roman"/>
          <w:sz w:val="24"/>
          <w:szCs w:val="24"/>
          <w:lang w:eastAsia="lt-LT"/>
        </w:rPr>
        <w:t>jo</w:t>
      </w:r>
      <w:r w:rsidRPr="006D705D">
        <w:rPr>
          <w:rFonts w:ascii="Times New Roman" w:eastAsia="Times New Roman" w:hAnsi="Times New Roman"/>
          <w:sz w:val="24"/>
          <w:szCs w:val="24"/>
          <w:lang w:eastAsia="lt-LT"/>
        </w:rPr>
        <w:t>s nuolat pildo vaiko individualios  pažangos ir pasiekimų aplankalus, kuriuose kaupiami individualią pažangą atspindintys kūrybiniai darbai su mokytojos komentarais, užduočių lapai, įsivertinimo lapai, mokytojos pastebėjimų įrašai.</w:t>
      </w:r>
    </w:p>
    <w:p w:rsidR="00437667" w:rsidRPr="006D705D" w:rsidRDefault="00437667" w:rsidP="00437667">
      <w:pPr>
        <w:spacing w:after="0" w:line="240" w:lineRule="auto"/>
        <w:ind w:firstLine="1134"/>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Gimnazijos psichologė profesionaliai teikia pagalbą bendruomenei. Gimnazijos psichologės darbas vyko keliomis kryptimis – tai individualus konsultavimas ir grupinė veikla. Per 2018 m. buvo individualiai konsultuoti 32 mokiniai, 40 tėvų, 29 pedagogai, iš viso suteiktos 272 individualios psichologinės konsultacijos. </w:t>
      </w:r>
    </w:p>
    <w:p w:rsidR="00437667" w:rsidRDefault="00437667" w:rsidP="00437667">
      <w:pPr>
        <w:spacing w:after="0" w:line="240" w:lineRule="auto"/>
        <w:ind w:firstLine="1418"/>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Psichologės grupinė veikla apėmė visas tris klientų grupes – mokinius, tėvus, pedagogus. Per 2018 m. įvyko  20 grupinių konsultacijų (mokinys ir tėvai, mokytoja ir mokiniai, mokinių grupė, pedagogų grupė). Pravestos 5 klasės valandėlės įvairaus amžiaus mokiniams, akcentuojant psichologo darbo ypatumus, supažindinant su teikiama pagalba, su paaugliams kylančiais iššūkiais. </w:t>
      </w:r>
    </w:p>
    <w:p w:rsidR="008F0D94" w:rsidRPr="006D705D" w:rsidRDefault="008F0D94" w:rsidP="008F0D94">
      <w:pPr>
        <w:spacing w:after="0" w:line="240" w:lineRule="auto"/>
        <w:ind w:firstLine="850"/>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2018 metai prioritetinė socialinės pedagogės veiklos sritis - socialinių emocinių kompetencijų ugdymas, saugios ugdymo aplinkos ir pozityvaus mikroklimato kūrimas bei nuolatinis mokinių kompetencijų tobulinimas, skatinant lyderystę.  </w:t>
      </w:r>
    </w:p>
    <w:p w:rsidR="008F0D94" w:rsidRPr="006D705D" w:rsidRDefault="008F0D94" w:rsidP="008F0D94">
      <w:pPr>
        <w:spacing w:after="0" w:line="240" w:lineRule="auto"/>
        <w:ind w:firstLine="850"/>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Paruošta ir įgyvendinta socialinių emocinių kompetencijų ugdymo programa pagal „Sniego gniūžtės“ metodiką, vesti užsiėmimai. </w:t>
      </w:r>
    </w:p>
    <w:p w:rsidR="008F0D94" w:rsidRDefault="008F0D94" w:rsidP="008F0D94">
      <w:pPr>
        <w:spacing w:after="0" w:line="240" w:lineRule="auto"/>
        <w:ind w:firstLine="850"/>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2018 metais </w:t>
      </w:r>
      <w:r w:rsidRPr="006D705D">
        <w:rPr>
          <w:rFonts w:ascii="Times New Roman" w:eastAsia="Times New Roman" w:hAnsi="Times New Roman"/>
          <w:color w:val="000000"/>
          <w:sz w:val="24"/>
          <w:szCs w:val="24"/>
          <w:lang w:eastAsia="lt-LT"/>
        </w:rPr>
        <w:t xml:space="preserve">teiktos individualios ir grupinės konsultacijos dėl elgesio problemų, emocinio mokinių </w:t>
      </w:r>
      <w:proofErr w:type="spellStart"/>
      <w:r w:rsidRPr="006D705D">
        <w:rPr>
          <w:rFonts w:ascii="Times New Roman" w:eastAsia="Times New Roman" w:hAnsi="Times New Roman"/>
          <w:color w:val="000000"/>
          <w:sz w:val="24"/>
          <w:szCs w:val="24"/>
          <w:lang w:eastAsia="lt-LT"/>
        </w:rPr>
        <w:t>gerbūvio</w:t>
      </w:r>
      <w:proofErr w:type="spellEnd"/>
      <w:r w:rsidRPr="006D705D">
        <w:rPr>
          <w:rFonts w:ascii="Times New Roman" w:eastAsia="Times New Roman" w:hAnsi="Times New Roman"/>
          <w:sz w:val="24"/>
          <w:szCs w:val="24"/>
          <w:lang w:eastAsia="lt-LT"/>
        </w:rPr>
        <w:t xml:space="preserve">, bendradarbiaujant su mokytojais, mokinių tėvais, gimnazijos administracija bei pagalbą teikiančiomis institucijomis. Netinkamo mokinių </w:t>
      </w:r>
      <w:r w:rsidRPr="006D705D">
        <w:rPr>
          <w:rFonts w:ascii="Times New Roman" w:eastAsia="Times New Roman" w:hAnsi="Times New Roman"/>
          <w:color w:val="000000"/>
          <w:sz w:val="24"/>
          <w:szCs w:val="24"/>
          <w:lang w:eastAsia="lt-LT"/>
        </w:rPr>
        <w:t xml:space="preserve">elgesio problemos spręstos, gavus informaciją iš gimnazijos administracijos, mokytojų, tėvų (globėjų, rūpintojų), mokinių. Sprendžiant minėtas problemas, teikta metodinė parama vaikams, jų tėvams (globėjams, rūpintojams), pedagogams. </w:t>
      </w:r>
    </w:p>
    <w:p w:rsidR="00437667" w:rsidRPr="006D705D" w:rsidRDefault="00437667" w:rsidP="00437667">
      <w:pPr>
        <w:spacing w:after="0" w:line="240" w:lineRule="auto"/>
        <w:ind w:firstLine="1298"/>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Gimnazijoje organizuota  tradicinė „Karjeros diena 2018“. Ugdymas karjerai buvo vykdomas pagal numatytą veiklos programą, sėkmingai įgyvendinami numatyti tikslai ir uždaviniai. </w:t>
      </w:r>
      <w:r w:rsidRPr="006D705D">
        <w:rPr>
          <w:rFonts w:ascii="Times New Roman" w:eastAsia="Times New Roman" w:hAnsi="Times New Roman"/>
          <w:sz w:val="24"/>
          <w:szCs w:val="24"/>
        </w:rPr>
        <w:t xml:space="preserve">Lapkričio 21-oji gimnazijoje buvo skirta karjeros dienai. </w:t>
      </w:r>
      <w:r w:rsidRPr="006D705D">
        <w:rPr>
          <w:rFonts w:ascii="Times New Roman" w:eastAsia="Times New Roman" w:hAnsi="Times New Roman"/>
          <w:sz w:val="24"/>
          <w:szCs w:val="24"/>
          <w:lang w:eastAsia="lt-LT"/>
        </w:rPr>
        <w:t xml:space="preserve">Gimnazijos mokiniai dalyvavo tradicinėje „Karjeros diena. Studijos 2018“ veikloje. </w:t>
      </w:r>
    </w:p>
    <w:p w:rsidR="00437667"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1.1.3. Pasiekti geri trečiojo uždavinio – </w:t>
      </w:r>
      <w:r w:rsidRPr="006D705D">
        <w:rPr>
          <w:rFonts w:ascii="Times New Roman" w:eastAsia="Times New Roman" w:hAnsi="Times New Roman"/>
          <w:b/>
          <w:sz w:val="24"/>
          <w:szCs w:val="24"/>
          <w:lang w:eastAsia="lt-LT"/>
        </w:rPr>
        <w:t>įgyvendinti gabių mokinių atpažinimo ir ugdymo programą</w:t>
      </w:r>
      <w:r w:rsidRPr="006D705D">
        <w:rPr>
          <w:rFonts w:ascii="Times New Roman" w:eastAsia="Times New Roman" w:hAnsi="Times New Roman"/>
          <w:sz w:val="24"/>
          <w:szCs w:val="24"/>
          <w:lang w:eastAsia="lt-LT"/>
        </w:rPr>
        <w:t xml:space="preserve"> – rezultatai. </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Kryptingai atliekamas </w:t>
      </w:r>
      <w:r w:rsidRPr="006D705D">
        <w:rPr>
          <w:rFonts w:ascii="Times New Roman" w:eastAsia="Times New Roman" w:hAnsi="Times New Roman"/>
          <w:color w:val="000000"/>
          <w:sz w:val="24"/>
          <w:szCs w:val="24"/>
          <w:lang w:eastAsia="lt-LT"/>
        </w:rPr>
        <w:t xml:space="preserve">gabių ir talentingų mokinių atpažinimo </w:t>
      </w:r>
      <w:r w:rsidRPr="006D705D">
        <w:rPr>
          <w:rFonts w:ascii="Times New Roman" w:eastAsia="Times New Roman" w:hAnsi="Times New Roman"/>
          <w:sz w:val="24"/>
          <w:szCs w:val="24"/>
          <w:lang w:eastAsia="lt-LT"/>
        </w:rPr>
        <w:t xml:space="preserve">testavimas bendradarbiaujant su PPP (I etapas) – </w:t>
      </w:r>
      <w:proofErr w:type="spellStart"/>
      <w:r w:rsidRPr="006D705D">
        <w:rPr>
          <w:rFonts w:ascii="Times New Roman" w:eastAsia="Times New Roman" w:hAnsi="Times New Roman"/>
          <w:sz w:val="24"/>
          <w:szCs w:val="24"/>
          <w:lang w:eastAsia="lt-LT"/>
        </w:rPr>
        <w:t>Raveno</w:t>
      </w:r>
      <w:proofErr w:type="spellEnd"/>
      <w:r w:rsidRPr="006D705D">
        <w:rPr>
          <w:rFonts w:ascii="Times New Roman" w:eastAsia="Times New Roman" w:hAnsi="Times New Roman"/>
          <w:sz w:val="24"/>
          <w:szCs w:val="24"/>
          <w:lang w:eastAsia="lt-LT"/>
        </w:rPr>
        <w:t xml:space="preserve"> testas, </w:t>
      </w:r>
      <w:r w:rsidRPr="006D705D">
        <w:rPr>
          <w:rFonts w:ascii="Times New Roman" w:eastAsia="Times New Roman" w:hAnsi="Times New Roman"/>
          <w:color w:val="000000"/>
          <w:sz w:val="24"/>
          <w:szCs w:val="24"/>
          <w:lang w:eastAsia="lt-LT"/>
        </w:rPr>
        <w:t xml:space="preserve">II etapas naudojant </w:t>
      </w:r>
      <w:proofErr w:type="spellStart"/>
      <w:r w:rsidRPr="006D705D">
        <w:rPr>
          <w:rFonts w:ascii="Times New Roman" w:eastAsia="Times New Roman" w:hAnsi="Times New Roman"/>
          <w:color w:val="000000"/>
          <w:sz w:val="24"/>
          <w:szCs w:val="24"/>
          <w:lang w:eastAsia="lt-LT"/>
        </w:rPr>
        <w:t>Wechslerio</w:t>
      </w:r>
      <w:proofErr w:type="spellEnd"/>
      <w:r w:rsidRPr="006D705D">
        <w:rPr>
          <w:rFonts w:ascii="Times New Roman" w:eastAsia="Times New Roman" w:hAnsi="Times New Roman"/>
          <w:color w:val="000000"/>
          <w:sz w:val="24"/>
          <w:szCs w:val="24"/>
          <w:lang w:eastAsia="lt-LT"/>
        </w:rPr>
        <w:t xml:space="preserve"> intelekto skalę (</w:t>
      </w:r>
      <w:proofErr w:type="spellStart"/>
      <w:r w:rsidRPr="006D705D">
        <w:rPr>
          <w:rFonts w:ascii="Times New Roman" w:eastAsia="Times New Roman" w:hAnsi="Times New Roman"/>
          <w:color w:val="000000"/>
          <w:sz w:val="24"/>
          <w:szCs w:val="24"/>
          <w:lang w:eastAsia="lt-LT"/>
        </w:rPr>
        <w:t>WISC</w:t>
      </w:r>
      <w:proofErr w:type="spellEnd"/>
      <w:r w:rsidRPr="006D705D">
        <w:rPr>
          <w:rFonts w:ascii="Times New Roman" w:eastAsia="Times New Roman" w:hAnsi="Times New Roman"/>
          <w:color w:val="000000"/>
          <w:sz w:val="24"/>
          <w:szCs w:val="24"/>
          <w:lang w:eastAsia="lt-LT"/>
        </w:rPr>
        <w:t>-III)</w:t>
      </w:r>
      <w:r w:rsidRPr="006D705D">
        <w:rPr>
          <w:rFonts w:ascii="Times New Roman" w:eastAsia="Times New Roman" w:hAnsi="Times New Roman"/>
          <w:sz w:val="24"/>
          <w:szCs w:val="24"/>
          <w:lang w:eastAsia="lt-LT"/>
        </w:rPr>
        <w:t xml:space="preserve">NMA. Dalykų mokytojams skirtos konsultacijos gabių mokinių ugdymui: lietuvių kalba ir literatūra, matematika, anglų kalba, fizika, biologija, istorija. Vyksta bendros refleksijos – mokinys, dalyko mokytojas, tėvas, direktorė/pavaduotoja. Organizuotas Mokytojų tarybos posėdis „2018–2019 </w:t>
      </w:r>
      <w:proofErr w:type="spellStart"/>
      <w:r w:rsidRPr="006D705D">
        <w:rPr>
          <w:rFonts w:ascii="Times New Roman" w:eastAsia="Times New Roman" w:hAnsi="Times New Roman"/>
          <w:sz w:val="24"/>
          <w:szCs w:val="24"/>
          <w:lang w:eastAsia="lt-LT"/>
        </w:rPr>
        <w:t>m.m</w:t>
      </w:r>
      <w:proofErr w:type="spellEnd"/>
      <w:r w:rsidRPr="006D705D">
        <w:rPr>
          <w:rFonts w:ascii="Times New Roman" w:eastAsia="Times New Roman" w:hAnsi="Times New Roman"/>
          <w:sz w:val="24"/>
          <w:szCs w:val="24"/>
          <w:lang w:eastAsia="lt-LT"/>
        </w:rPr>
        <w:t xml:space="preserve">. aktualijos. Gabių mokinių ugdymas gimnazijoje“. </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Mokiniai, mokytojai ir tėvai kasmet pagerbiami šventėje „Sėkmės link“. Mokiniai</w:t>
      </w:r>
      <w:r w:rsidRPr="006D705D">
        <w:rPr>
          <w:rFonts w:ascii="Times New Roman" w:eastAsia="Times New Roman" w:hAnsi="Times New Roman"/>
          <w:b/>
          <w:sz w:val="24"/>
          <w:szCs w:val="24"/>
          <w:lang w:eastAsia="lt-LT"/>
        </w:rPr>
        <w:t xml:space="preserve"> </w:t>
      </w:r>
      <w:r w:rsidRPr="006D705D">
        <w:rPr>
          <w:rFonts w:ascii="Times New Roman" w:eastAsia="Times New Roman" w:hAnsi="Times New Roman"/>
          <w:sz w:val="24"/>
          <w:szCs w:val="24"/>
          <w:lang w:eastAsia="lt-LT"/>
        </w:rPr>
        <w:t>apdovanojami už akademinius pasiekimus: Platinos (mokosi tik 10) – 0%, Aukso (9–10) – 11 mokinių (2,96%), Sidabro (8–10) – 21 (5,66%) ir Bronzos (7–10) – 25 (6,73%) Garbės raštais. Šiemet apdovanoti ir geriausiai lankę mokiniai. Piliakalnio pagrindinio ugdymo skyriuje už akademinius pasiekimus aukso (9-10) diplomą gavo 1 (4%)  mokinys,  sidabro (8-10) diplomą gavo  3 (12%) mokiniai, bronzos (7-10) – 2 (8%) mokiniai.</w:t>
      </w:r>
      <w:r w:rsidRPr="006D705D">
        <w:rPr>
          <w:rFonts w:ascii="Times New Roman" w:eastAsia="Times New Roman" w:hAnsi="Times New Roman"/>
          <w:color w:val="00B050"/>
          <w:sz w:val="24"/>
          <w:szCs w:val="24"/>
          <w:lang w:eastAsia="lt-LT"/>
        </w:rPr>
        <w:t xml:space="preserve">  </w:t>
      </w:r>
      <w:r w:rsidRPr="006D705D">
        <w:rPr>
          <w:rFonts w:ascii="Times New Roman" w:eastAsia="Times New Roman" w:hAnsi="Times New Roman"/>
          <w:sz w:val="24"/>
          <w:szCs w:val="24"/>
          <w:lang w:eastAsia="lt-LT"/>
        </w:rPr>
        <w:t>Be to, mokiniai apdovanojami gimnazijos padėkos raštais už visuomeniškumą, iniciatyvumą, bendruomeniškumą, savanorystę, kūrybišką dalyvavimą įvairiuose projektuose, sportinius pasiekimus ir gimnazijos vardo garsinimą. Padėkos raštai įteikiami ir tėvams, kurių vaikai įvertinami Platinos ir Aukso pasiekimais. Tradiciškai Darbėnų gimnazijos gabiausi, geriausiai lankantys ir visuomeniškiausi, savanoriškiausi, aktyviausi įvairiose veiklose mokiniai apdovanojami gimnazijos dovana – ekskursija – 2018 m. į Telšius, o 2–5 klasių mokiniai išvyka į iliuzijų namą „</w:t>
      </w:r>
      <w:proofErr w:type="spellStart"/>
      <w:r w:rsidRPr="006D705D">
        <w:rPr>
          <w:rFonts w:ascii="Times New Roman" w:eastAsia="Times New Roman" w:hAnsi="Times New Roman"/>
          <w:sz w:val="24"/>
          <w:szCs w:val="24"/>
          <w:lang w:eastAsia="lt-LT"/>
        </w:rPr>
        <w:t>Eureka</w:t>
      </w:r>
      <w:proofErr w:type="spellEnd"/>
      <w:r w:rsidRPr="006D705D">
        <w:rPr>
          <w:rFonts w:ascii="Times New Roman" w:eastAsia="Times New Roman" w:hAnsi="Times New Roman"/>
          <w:sz w:val="24"/>
          <w:szCs w:val="24"/>
          <w:lang w:eastAsia="lt-LT"/>
        </w:rPr>
        <w:t xml:space="preserve">“ ir Palangos gintaro muziejų. </w:t>
      </w:r>
    </w:p>
    <w:p w:rsidR="006D705D" w:rsidRPr="006D705D" w:rsidRDefault="006D705D" w:rsidP="006D705D">
      <w:pPr>
        <w:autoSpaceDE w:val="0"/>
        <w:autoSpaceDN w:val="0"/>
        <w:adjustRightInd w:val="0"/>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Gimnazijos mokiniai sėkmingai dalyvavo rajono olimpiadose: 17 mokinių tapo rajono olimpiadų prizininkais, 24 mokiniai – rajono ir respublikos konkursų laimėtojais, 4 kolektyvai –   </w:t>
      </w:r>
      <w:r w:rsidRPr="006D705D">
        <w:rPr>
          <w:rFonts w:ascii="Times New Roman" w:eastAsia="Times New Roman" w:hAnsi="Times New Roman"/>
          <w:sz w:val="24"/>
          <w:szCs w:val="24"/>
          <w:lang w:eastAsia="lt-LT"/>
        </w:rPr>
        <w:lastRenderedPageBreak/>
        <w:t xml:space="preserve">apskrities, respublikos šokio konkursų nugalėtojais, 9 komandos – apskrities ir rajono sporto varžybų nugalėtojais. </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1.2. Siekiant įgyvendinti antrąjį tikslą – </w:t>
      </w:r>
      <w:r w:rsidRPr="006D705D">
        <w:rPr>
          <w:rFonts w:ascii="Times New Roman" w:eastAsia="Times New Roman" w:hAnsi="Times New Roman"/>
          <w:b/>
          <w:sz w:val="24"/>
          <w:szCs w:val="24"/>
          <w:lang w:eastAsia="lt-LT"/>
        </w:rPr>
        <w:t xml:space="preserve">stiprinti mokinių tapatumo jausmą ir pilietinį  ugdymą. 2018 m. </w:t>
      </w:r>
      <w:r w:rsidRPr="006D705D">
        <w:rPr>
          <w:rFonts w:ascii="Times New Roman" w:eastAsia="Times New Roman" w:hAnsi="Times New Roman"/>
          <w:sz w:val="24"/>
          <w:szCs w:val="24"/>
          <w:lang w:eastAsia="lt-LT"/>
        </w:rPr>
        <w:t xml:space="preserve">– </w:t>
      </w:r>
      <w:r w:rsidRPr="006D705D">
        <w:rPr>
          <w:rFonts w:ascii="Times New Roman" w:eastAsia="Times New Roman" w:hAnsi="Times New Roman"/>
          <w:b/>
          <w:sz w:val="24"/>
          <w:szCs w:val="24"/>
          <w:lang w:eastAsia="lt-LT"/>
        </w:rPr>
        <w:t>Lietuvos valstybės atkūrimo šimtmečio metai</w:t>
      </w:r>
      <w:r w:rsidR="00437667">
        <w:rPr>
          <w:rFonts w:ascii="Times New Roman" w:eastAsia="Times New Roman" w:hAnsi="Times New Roman"/>
          <w:b/>
          <w:sz w:val="24"/>
          <w:szCs w:val="24"/>
          <w:lang w:eastAsia="lt-LT"/>
        </w:rPr>
        <w:t>.</w:t>
      </w:r>
    </w:p>
    <w:p w:rsidR="006D705D" w:rsidRPr="006D705D" w:rsidRDefault="006D705D" w:rsidP="005526D4">
      <w:pPr>
        <w:widowControl w:val="0"/>
        <w:suppressAutoHyphens/>
        <w:autoSpaceDN w:val="0"/>
        <w:spacing w:after="0" w:line="240" w:lineRule="auto"/>
        <w:ind w:firstLine="851"/>
        <w:jc w:val="both"/>
        <w:rPr>
          <w:rFonts w:ascii="Times New Roman" w:eastAsia="Times New Roman" w:hAnsi="Times New Roman"/>
          <w:color w:val="00B050"/>
          <w:kern w:val="3"/>
          <w:sz w:val="24"/>
          <w:szCs w:val="24"/>
        </w:rPr>
      </w:pPr>
      <w:r w:rsidRPr="006D705D">
        <w:rPr>
          <w:rFonts w:ascii="Times New Roman" w:hAnsi="Times New Roman"/>
          <w:kern w:val="3"/>
          <w:sz w:val="24"/>
          <w:szCs w:val="24"/>
        </w:rPr>
        <w:t xml:space="preserve">1.2.1. Plėtojant bendravimo ir bendradarbiavimo kultūrą formaliojo ir neformaliojo švietimo veikloje gimnazijoje jau tradicija tapo kasmet į Darbėnų gimnaziją susirinkti pradinių klasių </w:t>
      </w:r>
      <w:proofErr w:type="spellStart"/>
      <w:r w:rsidRPr="006D705D">
        <w:rPr>
          <w:rFonts w:ascii="Times New Roman" w:hAnsi="Times New Roman"/>
          <w:kern w:val="3"/>
          <w:sz w:val="24"/>
          <w:szCs w:val="24"/>
        </w:rPr>
        <w:t>žemaitėliams</w:t>
      </w:r>
      <w:proofErr w:type="spellEnd"/>
      <w:r w:rsidRPr="006D705D">
        <w:rPr>
          <w:rFonts w:ascii="Times New Roman" w:hAnsi="Times New Roman"/>
          <w:kern w:val="3"/>
          <w:sz w:val="24"/>
          <w:szCs w:val="24"/>
        </w:rPr>
        <w:t xml:space="preserve"> į etnokultūrinę popietę „</w:t>
      </w:r>
      <w:proofErr w:type="spellStart"/>
      <w:r w:rsidRPr="006D705D">
        <w:rPr>
          <w:rFonts w:ascii="Times New Roman" w:hAnsi="Times New Roman"/>
          <w:kern w:val="3"/>
          <w:sz w:val="24"/>
          <w:szCs w:val="24"/>
        </w:rPr>
        <w:t>Vaka</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vaka</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vanaga</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šuokėt</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trypkėt</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kap</w:t>
      </w:r>
      <w:proofErr w:type="spellEnd"/>
      <w:r w:rsidRPr="006D705D">
        <w:rPr>
          <w:rFonts w:ascii="Times New Roman" w:hAnsi="Times New Roman"/>
          <w:kern w:val="3"/>
          <w:sz w:val="24"/>
          <w:szCs w:val="24"/>
        </w:rPr>
        <w:t xml:space="preserve"> </w:t>
      </w:r>
      <w:proofErr w:type="spellStart"/>
      <w:r w:rsidRPr="006D705D">
        <w:rPr>
          <w:rFonts w:ascii="Times New Roman" w:hAnsi="Times New Roman"/>
          <w:kern w:val="3"/>
          <w:sz w:val="24"/>
          <w:szCs w:val="24"/>
        </w:rPr>
        <w:t>žiuoga</w:t>
      </w:r>
      <w:proofErr w:type="spellEnd"/>
      <w:r w:rsidRPr="006D705D">
        <w:rPr>
          <w:rFonts w:ascii="Times New Roman" w:hAnsi="Times New Roman"/>
          <w:kern w:val="3"/>
          <w:sz w:val="24"/>
          <w:szCs w:val="24"/>
        </w:rPr>
        <w:t xml:space="preserve">“. </w:t>
      </w:r>
    </w:p>
    <w:p w:rsidR="006D705D" w:rsidRPr="006D705D" w:rsidRDefault="006D705D" w:rsidP="006D705D">
      <w:pPr>
        <w:spacing w:after="0" w:line="240" w:lineRule="auto"/>
        <w:ind w:firstLine="851"/>
        <w:jc w:val="both"/>
        <w:rPr>
          <w:rFonts w:ascii="Times New Roman" w:hAnsi="Times New Roman"/>
          <w:sz w:val="24"/>
          <w:szCs w:val="24"/>
        </w:rPr>
      </w:pPr>
      <w:r w:rsidRPr="006D705D">
        <w:rPr>
          <w:rFonts w:ascii="Times New Roman" w:hAnsi="Times New Roman"/>
          <w:sz w:val="24"/>
          <w:szCs w:val="24"/>
        </w:rPr>
        <w:t xml:space="preserve">PU „Spalvotų pieštukų” grupės ir ikimokyklinio ugdymo skyriaus mokytojos su ugdytiniais bei jų tėveliais (globėjais) organizavo ir  vykdė projektą </w:t>
      </w:r>
      <w:r w:rsidRPr="006D705D">
        <w:rPr>
          <w:rFonts w:ascii="Times New Roman" w:eastAsia="Times New Roman" w:hAnsi="Times New Roman"/>
          <w:sz w:val="24"/>
          <w:szCs w:val="24"/>
        </w:rPr>
        <w:t>„Šimtas tautinių juostelių“, skirtą Lietuvos 100-čiui paminėti</w:t>
      </w:r>
      <w:r w:rsidR="00437667">
        <w:rPr>
          <w:rFonts w:ascii="Times New Roman" w:eastAsia="Times New Roman" w:hAnsi="Times New Roman"/>
          <w:sz w:val="24"/>
          <w:szCs w:val="24"/>
        </w:rPr>
        <w:t>,</w:t>
      </w:r>
      <w:r w:rsidRPr="006D705D">
        <w:rPr>
          <w:rFonts w:ascii="Times New Roman" w:hAnsi="Times New Roman"/>
          <w:bCs/>
          <w:iCs/>
          <w:sz w:val="24"/>
          <w:szCs w:val="24"/>
          <w:shd w:val="clear" w:color="auto" w:fill="FFFFFF"/>
        </w:rPr>
        <w:t xml:space="preserve"> drauge su tėveliais pagamino net 100 tautinių lėlių ir surengė jų parodą Darbėnų bažn</w:t>
      </w:r>
      <w:r w:rsidR="00437667">
        <w:rPr>
          <w:rFonts w:ascii="Times New Roman" w:hAnsi="Times New Roman"/>
          <w:bCs/>
          <w:iCs/>
          <w:sz w:val="24"/>
          <w:szCs w:val="24"/>
          <w:shd w:val="clear" w:color="auto" w:fill="FFFFFF"/>
        </w:rPr>
        <w:t>yčioje.</w:t>
      </w:r>
      <w:r w:rsidRPr="006D705D">
        <w:rPr>
          <w:rFonts w:ascii="Times New Roman" w:hAnsi="Times New Roman"/>
          <w:bCs/>
          <w:iCs/>
          <w:sz w:val="24"/>
          <w:szCs w:val="24"/>
          <w:shd w:val="clear" w:color="auto" w:fill="FFFFFF"/>
        </w:rPr>
        <w:t xml:space="preserve"> </w:t>
      </w:r>
    </w:p>
    <w:p w:rsidR="006D705D" w:rsidRPr="006D705D" w:rsidRDefault="006D705D" w:rsidP="00453A17">
      <w:pPr>
        <w:spacing w:after="0" w:line="240" w:lineRule="auto"/>
        <w:ind w:firstLine="851"/>
        <w:jc w:val="both"/>
        <w:rPr>
          <w:rFonts w:ascii="Times New Roman" w:hAnsi="Times New Roman"/>
          <w:sz w:val="24"/>
          <w:szCs w:val="24"/>
        </w:rPr>
      </w:pPr>
      <w:r w:rsidRPr="006D705D">
        <w:rPr>
          <w:rFonts w:ascii="Times New Roman" w:hAnsi="Times New Roman"/>
          <w:sz w:val="24"/>
          <w:szCs w:val="24"/>
        </w:rPr>
        <w:t>Ikimokyklinio ugdymo mokytoja Vita Jonikienė su „</w:t>
      </w:r>
      <w:proofErr w:type="spellStart"/>
      <w:r w:rsidRPr="006D705D">
        <w:rPr>
          <w:rFonts w:ascii="Times New Roman" w:hAnsi="Times New Roman"/>
          <w:sz w:val="24"/>
          <w:szCs w:val="24"/>
        </w:rPr>
        <w:t>Boružiukų</w:t>
      </w:r>
      <w:proofErr w:type="spellEnd"/>
      <w:r w:rsidRPr="006D705D">
        <w:rPr>
          <w:rFonts w:ascii="Times New Roman" w:hAnsi="Times New Roman"/>
          <w:sz w:val="24"/>
          <w:szCs w:val="24"/>
        </w:rPr>
        <w:t xml:space="preserve">“ grupės vaikais dalyvavo tarptautiniame  švietimo įstaigų bendruomenių ekologinio – socialinio švietimo projekte ,,Saulėto oranžinio traukinio kelionė“  ir 4  respublikiniuose projektuose: respublikiniame ikimokyklinių švietimo įstaigų kūrybiniame projekte „Rodos, jau girdžiu, kaip sunkiai kalas žodis, daigas, paukštis ir gerumas“, </w:t>
      </w:r>
      <w:r w:rsidRPr="006D705D">
        <w:rPr>
          <w:rFonts w:ascii="Times New Roman" w:hAnsi="Times New Roman"/>
          <w:bCs/>
          <w:iCs/>
          <w:sz w:val="24"/>
          <w:szCs w:val="24"/>
          <w:shd w:val="clear" w:color="auto" w:fill="FFFFFF"/>
        </w:rPr>
        <w:t>Lietuvos ikimokyklinukų</w:t>
      </w:r>
      <w:r w:rsidRPr="006D705D">
        <w:rPr>
          <w:rFonts w:ascii="Times New Roman" w:hAnsi="Times New Roman"/>
          <w:sz w:val="24"/>
          <w:szCs w:val="24"/>
          <w:shd w:val="clear" w:color="auto" w:fill="FFFFFF"/>
        </w:rPr>
        <w:t> ir</w:t>
      </w:r>
      <w:r w:rsidRPr="006D705D">
        <w:rPr>
          <w:rFonts w:ascii="Times New Roman" w:hAnsi="Times New Roman"/>
          <w:i/>
          <w:sz w:val="24"/>
          <w:szCs w:val="24"/>
          <w:shd w:val="clear" w:color="auto" w:fill="FFFFFF"/>
        </w:rPr>
        <w:t> </w:t>
      </w:r>
      <w:proofErr w:type="spellStart"/>
      <w:r w:rsidRPr="006D705D">
        <w:rPr>
          <w:rFonts w:ascii="Times New Roman" w:hAnsi="Times New Roman"/>
          <w:bCs/>
          <w:iCs/>
          <w:sz w:val="24"/>
          <w:szCs w:val="24"/>
          <w:shd w:val="clear" w:color="auto" w:fill="FFFFFF"/>
        </w:rPr>
        <w:t>priešmokyklinukų</w:t>
      </w:r>
      <w:proofErr w:type="spellEnd"/>
      <w:r w:rsidRPr="006D705D">
        <w:rPr>
          <w:rFonts w:ascii="Times New Roman" w:hAnsi="Times New Roman"/>
          <w:bCs/>
          <w:iCs/>
          <w:sz w:val="24"/>
          <w:szCs w:val="24"/>
          <w:shd w:val="clear" w:color="auto" w:fill="FFFFFF"/>
        </w:rPr>
        <w:t xml:space="preserve"> interaktyviame pilietiškumo</w:t>
      </w:r>
      <w:r w:rsidRPr="006D705D">
        <w:rPr>
          <w:rFonts w:ascii="Times New Roman" w:hAnsi="Times New Roman"/>
          <w:i/>
          <w:sz w:val="24"/>
          <w:szCs w:val="24"/>
          <w:shd w:val="clear" w:color="auto" w:fill="FFFFFF"/>
        </w:rPr>
        <w:t> </w:t>
      </w:r>
      <w:r w:rsidRPr="006D705D">
        <w:rPr>
          <w:rFonts w:ascii="Times New Roman" w:hAnsi="Times New Roman"/>
          <w:sz w:val="24"/>
          <w:szCs w:val="24"/>
          <w:shd w:val="clear" w:color="auto" w:fill="FFFFFF"/>
        </w:rPr>
        <w:t>ugdymo</w:t>
      </w:r>
      <w:r w:rsidRPr="006D705D">
        <w:rPr>
          <w:rFonts w:ascii="Times New Roman" w:hAnsi="Times New Roman"/>
          <w:i/>
          <w:sz w:val="24"/>
          <w:szCs w:val="24"/>
          <w:shd w:val="clear" w:color="auto" w:fill="FFFFFF"/>
        </w:rPr>
        <w:t xml:space="preserve"> </w:t>
      </w:r>
      <w:r w:rsidRPr="006D705D">
        <w:rPr>
          <w:rFonts w:ascii="Times New Roman" w:hAnsi="Times New Roman"/>
          <w:bCs/>
          <w:iCs/>
          <w:sz w:val="24"/>
          <w:szCs w:val="24"/>
          <w:shd w:val="clear" w:color="auto" w:fill="FFFFFF"/>
        </w:rPr>
        <w:t>projekte</w:t>
      </w:r>
      <w:r w:rsidRPr="006D705D">
        <w:rPr>
          <w:rFonts w:ascii="Times New Roman" w:hAnsi="Times New Roman"/>
          <w:i/>
          <w:sz w:val="24"/>
          <w:szCs w:val="24"/>
          <w:shd w:val="clear" w:color="auto" w:fill="FFFFFF"/>
        </w:rPr>
        <w:t> „</w:t>
      </w:r>
      <w:r w:rsidRPr="006D705D">
        <w:rPr>
          <w:rFonts w:ascii="Times New Roman" w:hAnsi="Times New Roman"/>
          <w:bCs/>
          <w:iCs/>
          <w:sz w:val="24"/>
          <w:szCs w:val="24"/>
          <w:shd w:val="clear" w:color="auto" w:fill="FFFFFF"/>
        </w:rPr>
        <w:t>Kaip surasti Lietuvą 2018</w:t>
      </w:r>
      <w:r w:rsidRPr="006D705D">
        <w:rPr>
          <w:rFonts w:ascii="Times New Roman" w:hAnsi="Times New Roman"/>
          <w:i/>
          <w:sz w:val="24"/>
          <w:szCs w:val="24"/>
          <w:shd w:val="clear" w:color="auto" w:fill="FFFFFF"/>
        </w:rPr>
        <w:t>?“,</w:t>
      </w:r>
      <w:r w:rsidRPr="006D705D">
        <w:rPr>
          <w:rFonts w:ascii="Times New Roman" w:hAnsi="Times New Roman"/>
          <w:sz w:val="24"/>
          <w:szCs w:val="24"/>
        </w:rPr>
        <w:t xml:space="preserve"> respublikiniame ikimokyklinių ugdymo įstaigų prevenciniame projekte „Žaidimai moko“, </w:t>
      </w:r>
      <w:r w:rsidRPr="006D705D">
        <w:rPr>
          <w:rFonts w:ascii="Times New Roman" w:hAnsi="Times New Roman"/>
          <w:bCs/>
          <w:iCs/>
          <w:sz w:val="24"/>
          <w:szCs w:val="24"/>
        </w:rPr>
        <w:t xml:space="preserve">drauge su kitomis ikimokyklinio ugdymo  mokytojomis tęsė  </w:t>
      </w:r>
      <w:r w:rsidRPr="006D705D">
        <w:rPr>
          <w:rFonts w:ascii="Times New Roman" w:hAnsi="Times New Roman"/>
          <w:sz w:val="24"/>
          <w:szCs w:val="24"/>
        </w:rPr>
        <w:t>ilgalaikio sveikos gyvensenos ugdymo projektą  „</w:t>
      </w:r>
      <w:proofErr w:type="spellStart"/>
      <w:r w:rsidRPr="006D705D">
        <w:rPr>
          <w:rFonts w:ascii="Times New Roman" w:hAnsi="Times New Roman"/>
          <w:sz w:val="24"/>
          <w:szCs w:val="24"/>
        </w:rPr>
        <w:t>Sveikatiada</w:t>
      </w:r>
      <w:proofErr w:type="spellEnd"/>
      <w:r w:rsidRPr="006D705D">
        <w:rPr>
          <w:rFonts w:ascii="Times New Roman" w:hAnsi="Times New Roman"/>
          <w:sz w:val="24"/>
          <w:szCs w:val="24"/>
        </w:rPr>
        <w:t>“.</w:t>
      </w:r>
    </w:p>
    <w:p w:rsidR="004B3D6E" w:rsidRDefault="006D705D" w:rsidP="006D705D">
      <w:pPr>
        <w:widowControl w:val="0"/>
        <w:suppressAutoHyphens/>
        <w:autoSpaceDN w:val="0"/>
        <w:spacing w:after="0" w:line="240" w:lineRule="auto"/>
        <w:ind w:firstLine="851"/>
        <w:jc w:val="both"/>
        <w:rPr>
          <w:rFonts w:ascii="Times New Roman" w:hAnsi="Times New Roman"/>
          <w:kern w:val="3"/>
          <w:sz w:val="24"/>
          <w:szCs w:val="24"/>
        </w:rPr>
      </w:pPr>
      <w:r w:rsidRPr="006D705D">
        <w:rPr>
          <w:rFonts w:ascii="Times New Roman" w:hAnsi="Times New Roman"/>
          <w:kern w:val="3"/>
          <w:sz w:val="24"/>
          <w:szCs w:val="24"/>
        </w:rPr>
        <w:t>Ikimokyklinio ugdymo skyriuje įgyvendinti visi planuoti  tradiciniai, netradiciniai, šventiniai rengininiai, rytmečiai  ir popietės temomis</w:t>
      </w:r>
      <w:r w:rsidR="004B3D6E">
        <w:rPr>
          <w:rFonts w:ascii="Times New Roman" w:hAnsi="Times New Roman"/>
          <w:kern w:val="3"/>
          <w:sz w:val="24"/>
          <w:szCs w:val="24"/>
        </w:rPr>
        <w:t>.</w:t>
      </w:r>
    </w:p>
    <w:p w:rsidR="006D705D" w:rsidRPr="006D705D" w:rsidRDefault="006D705D" w:rsidP="006D705D">
      <w:pPr>
        <w:widowControl w:val="0"/>
        <w:suppressAutoHyphens/>
        <w:autoSpaceDN w:val="0"/>
        <w:spacing w:after="0" w:line="240" w:lineRule="auto"/>
        <w:ind w:firstLine="851"/>
        <w:jc w:val="both"/>
        <w:rPr>
          <w:rFonts w:ascii="Times New Roman" w:hAnsi="Times New Roman"/>
          <w:kern w:val="3"/>
          <w:sz w:val="24"/>
          <w:szCs w:val="24"/>
        </w:rPr>
      </w:pPr>
      <w:r w:rsidRPr="006D705D">
        <w:rPr>
          <w:rFonts w:ascii="Times New Roman" w:eastAsia="Times New Roman" w:hAnsi="Times New Roman"/>
          <w:kern w:val="3"/>
          <w:sz w:val="24"/>
          <w:szCs w:val="24"/>
        </w:rPr>
        <w:t xml:space="preserve">Ikimokyklinio ir priešmokyklinio ugdymo mokytojos dalyvavo respublikiniuose aplinkosauginiuose konkursuose. Priešmokyklinio ugdymo mokytoja metodininkė Edita </w:t>
      </w:r>
      <w:proofErr w:type="spellStart"/>
      <w:r w:rsidRPr="006D705D">
        <w:rPr>
          <w:rFonts w:ascii="Times New Roman" w:eastAsia="Times New Roman" w:hAnsi="Times New Roman"/>
          <w:kern w:val="3"/>
          <w:sz w:val="24"/>
          <w:szCs w:val="24"/>
        </w:rPr>
        <w:t>Gliožerienė</w:t>
      </w:r>
      <w:proofErr w:type="spellEnd"/>
      <w:r w:rsidRPr="006D705D">
        <w:rPr>
          <w:rFonts w:ascii="Times New Roman" w:eastAsia="Times New Roman" w:hAnsi="Times New Roman"/>
          <w:kern w:val="3"/>
          <w:sz w:val="24"/>
          <w:szCs w:val="24"/>
        </w:rPr>
        <w:t xml:space="preserve"> su  </w:t>
      </w:r>
      <w:proofErr w:type="spellStart"/>
      <w:r w:rsidRPr="006D705D">
        <w:rPr>
          <w:rFonts w:ascii="Times New Roman" w:eastAsia="Times New Roman" w:hAnsi="Times New Roman"/>
          <w:kern w:val="3"/>
          <w:sz w:val="24"/>
          <w:szCs w:val="24"/>
        </w:rPr>
        <w:t>PU</w:t>
      </w:r>
      <w:proofErr w:type="spellEnd"/>
      <w:r w:rsidRPr="006D705D">
        <w:rPr>
          <w:rFonts w:ascii="Times New Roman" w:eastAsia="Times New Roman" w:hAnsi="Times New Roman"/>
          <w:kern w:val="3"/>
          <w:sz w:val="24"/>
          <w:szCs w:val="24"/>
        </w:rPr>
        <w:t xml:space="preserve"> „Spalvoti pieštukai“ ugdytiniais tapo respublikinio ekologinio konkurso „Žalia palangė“ laureatais. Ikimokyklinio ugdymo mokytojos metodininkės Daivos Katkutės ir „Bitučių“ grupės vaikų bei tėvelių bendras darbas „Šimtmečio avilys“ </w:t>
      </w:r>
      <w:r w:rsidRPr="006D705D">
        <w:rPr>
          <w:rFonts w:ascii="Times New Roman" w:hAnsi="Times New Roman"/>
          <w:sz w:val="24"/>
          <w:szCs w:val="24"/>
        </w:rPr>
        <w:t>nacionaliniame  aplinkosauginiame   konkurse "Kita forma" užėmė I vietą ikimokyklinio amžiaus grupėje.</w:t>
      </w:r>
    </w:p>
    <w:p w:rsidR="006D705D" w:rsidRPr="006D705D" w:rsidRDefault="006D705D" w:rsidP="00453A17">
      <w:pPr>
        <w:spacing w:after="0" w:line="240" w:lineRule="auto"/>
        <w:ind w:firstLine="540"/>
        <w:contextualSpacing/>
        <w:jc w:val="both"/>
        <w:rPr>
          <w:rFonts w:ascii="Times New Roman" w:eastAsia="Times New Roman" w:hAnsi="Times New Roman"/>
          <w:sz w:val="24"/>
          <w:szCs w:val="24"/>
          <w:lang w:eastAsia="lt-LT"/>
        </w:rPr>
      </w:pPr>
      <w:r w:rsidRPr="006D705D">
        <w:rPr>
          <w:rFonts w:ascii="Times New Roman" w:eastAsia="Times New Roman" w:hAnsi="Times New Roman"/>
          <w:bCs/>
          <w:iCs/>
          <w:sz w:val="24"/>
          <w:szCs w:val="24"/>
          <w:lang w:eastAsia="lt-LT"/>
        </w:rPr>
        <w:t>Ikimokyklinio ir priešmokyklinio ugdymo mokytojos dalyvavo 28 respublikiniuose ir  5 rajoniniuose konkursuose bei parodose. Ikimokyklinio ugdymo mokytojos metodininkės Daivos Katkutės  ugdytinė</w:t>
      </w:r>
      <w:r w:rsidRPr="006D705D">
        <w:rPr>
          <w:rFonts w:ascii="Times New Roman" w:eastAsia="Times New Roman" w:hAnsi="Times New Roman"/>
          <w:sz w:val="24"/>
          <w:szCs w:val="24"/>
          <w:lang w:eastAsia="lt-LT"/>
        </w:rPr>
        <w:t xml:space="preserve"> tapo laureate ir jos piešinys „Keliaujame į turgų“ užėmė I vietą respublikiniame piešinių ir fotografijos darbų konkurse „Trijų spalvų istorija“, skirtame Lietuvos valstybės atkūrimo šimtmečiui.</w:t>
      </w:r>
    </w:p>
    <w:p w:rsidR="006D705D" w:rsidRPr="006D705D" w:rsidRDefault="006D705D" w:rsidP="006D705D">
      <w:pPr>
        <w:spacing w:after="0" w:line="240" w:lineRule="auto"/>
        <w:ind w:firstLine="540"/>
        <w:jc w:val="both"/>
        <w:rPr>
          <w:rFonts w:ascii="Times New Roman" w:eastAsia="Times New Roman" w:hAnsi="Times New Roman"/>
          <w:color w:val="000000"/>
          <w:sz w:val="24"/>
          <w:szCs w:val="24"/>
          <w:lang w:eastAsia="lt-LT"/>
        </w:rPr>
      </w:pPr>
      <w:r w:rsidRPr="006D705D">
        <w:rPr>
          <w:rFonts w:ascii="Times New Roman" w:eastAsia="Times New Roman" w:hAnsi="Times New Roman"/>
          <w:color w:val="000000"/>
          <w:sz w:val="24"/>
          <w:szCs w:val="24"/>
          <w:lang w:eastAsia="lt-LT"/>
        </w:rPr>
        <w:t xml:space="preserve">Seimo nutarimu 2018 metai buvo paskelbti Simono Daukanto metais. Todėl bibliotekoje visus metus vyko parodos ekspozicija, skirta </w:t>
      </w:r>
      <w:r w:rsidRPr="006D705D">
        <w:rPr>
          <w:rFonts w:ascii="Times New Roman" w:eastAsia="Times New Roman" w:hAnsi="Times New Roman"/>
          <w:color w:val="222222"/>
          <w:sz w:val="24"/>
          <w:szCs w:val="24"/>
          <w:shd w:val="clear" w:color="auto" w:fill="FFFFFF"/>
          <w:lang w:eastAsia="lt-LT"/>
        </w:rPr>
        <w:t> </w:t>
      </w:r>
      <w:r w:rsidRPr="006D705D">
        <w:rPr>
          <w:rFonts w:ascii="Times New Roman" w:eastAsia="Times New Roman" w:hAnsi="Times New Roman"/>
          <w:sz w:val="24"/>
          <w:szCs w:val="24"/>
          <w:shd w:val="clear" w:color="auto" w:fill="FFFFFF"/>
          <w:lang w:eastAsia="lt-LT"/>
        </w:rPr>
        <w:t>Lietuvos</w:t>
      </w:r>
      <w:r w:rsidRPr="006D705D">
        <w:rPr>
          <w:rFonts w:ascii="Times New Roman" w:eastAsia="Times New Roman" w:hAnsi="Times New Roman"/>
          <w:color w:val="222222"/>
          <w:sz w:val="24"/>
          <w:szCs w:val="24"/>
          <w:shd w:val="clear" w:color="auto" w:fill="FFFFFF"/>
          <w:lang w:eastAsia="lt-LT"/>
        </w:rPr>
        <w:t> istorikui, rašytojui ir švietėjui, vienam iš pirmųjų tautinio atgimimo ideologų.</w:t>
      </w:r>
    </w:p>
    <w:p w:rsidR="005E7E18" w:rsidRDefault="004B3D6E" w:rsidP="005E7E18">
      <w:pPr>
        <w:shd w:val="clear" w:color="auto" w:fill="FFFFFF"/>
        <w:spacing w:after="0" w:line="240" w:lineRule="auto"/>
        <w:ind w:firstLine="540"/>
        <w:jc w:val="both"/>
        <w:rPr>
          <w:rFonts w:ascii="Times New Roman" w:eastAsia="Times New Roman" w:hAnsi="Times New Roman"/>
          <w:color w:val="000000"/>
          <w:sz w:val="24"/>
          <w:szCs w:val="24"/>
          <w:bdr w:val="none" w:sz="0" w:space="0" w:color="auto" w:frame="1"/>
          <w:lang w:eastAsia="lt-LT"/>
        </w:rPr>
      </w:pPr>
      <w:r>
        <w:rPr>
          <w:rFonts w:ascii="Times New Roman" w:eastAsia="Times New Roman" w:hAnsi="Times New Roman"/>
          <w:sz w:val="24"/>
          <w:szCs w:val="24"/>
          <w:lang w:eastAsia="lt-LT"/>
        </w:rPr>
        <w:t>M</w:t>
      </w:r>
      <w:r w:rsidR="00FC506A">
        <w:rPr>
          <w:rFonts w:ascii="Times New Roman" w:eastAsia="Times New Roman" w:hAnsi="Times New Roman"/>
          <w:sz w:val="24"/>
          <w:szCs w:val="24"/>
          <w:lang w:eastAsia="lt-LT"/>
        </w:rPr>
        <w:t>ūsų mokiniai lydimi bibliotekin</w:t>
      </w:r>
      <w:r>
        <w:rPr>
          <w:rFonts w:ascii="Times New Roman" w:eastAsia="Times New Roman" w:hAnsi="Times New Roman"/>
          <w:sz w:val="24"/>
          <w:szCs w:val="24"/>
          <w:lang w:eastAsia="lt-LT"/>
        </w:rPr>
        <w:t>inkių</w:t>
      </w:r>
      <w:r w:rsidR="006D705D" w:rsidRPr="006D705D">
        <w:rPr>
          <w:rFonts w:ascii="Times New Roman" w:eastAsia="Times New Roman" w:hAnsi="Times New Roman"/>
          <w:color w:val="000000"/>
          <w:sz w:val="24"/>
          <w:szCs w:val="24"/>
          <w:bdr w:val="none" w:sz="0" w:space="0" w:color="auto" w:frame="1"/>
          <w:lang w:eastAsia="lt-LT"/>
        </w:rPr>
        <w:t xml:space="preserve"> </w:t>
      </w:r>
      <w:r w:rsidR="005E7E18">
        <w:rPr>
          <w:rFonts w:ascii="Times New Roman" w:eastAsia="Times New Roman" w:hAnsi="Times New Roman"/>
          <w:color w:val="000000"/>
          <w:sz w:val="24"/>
          <w:szCs w:val="24"/>
          <w:bdr w:val="none" w:sz="0" w:space="0" w:color="auto" w:frame="1"/>
          <w:lang w:eastAsia="lt-LT"/>
        </w:rPr>
        <w:t xml:space="preserve">dalyvavo </w:t>
      </w:r>
      <w:r w:rsidRPr="006D705D">
        <w:rPr>
          <w:rFonts w:ascii="Times New Roman" w:eastAsia="Times New Roman" w:hAnsi="Times New Roman"/>
          <w:color w:val="000000"/>
          <w:sz w:val="24"/>
          <w:szCs w:val="24"/>
          <w:bdr w:val="none" w:sz="0" w:space="0" w:color="auto" w:frame="1"/>
          <w:lang w:eastAsia="lt-LT"/>
        </w:rPr>
        <w:t>2018</w:t>
      </w:r>
      <w:r>
        <w:rPr>
          <w:rFonts w:ascii="Times New Roman" w:eastAsia="Times New Roman" w:hAnsi="Times New Roman"/>
          <w:color w:val="000000"/>
          <w:sz w:val="24"/>
          <w:szCs w:val="24"/>
          <w:bdr w:val="none" w:sz="0" w:space="0" w:color="auto" w:frame="1"/>
          <w:lang w:eastAsia="lt-LT"/>
        </w:rPr>
        <w:t xml:space="preserve"> m. Vilniaus knygų mugėje</w:t>
      </w:r>
      <w:r w:rsidR="005E7E18">
        <w:rPr>
          <w:rFonts w:ascii="Times New Roman" w:eastAsia="Times New Roman" w:hAnsi="Times New Roman"/>
          <w:color w:val="000000"/>
          <w:sz w:val="24"/>
          <w:szCs w:val="24"/>
          <w:bdr w:val="none" w:sz="0" w:space="0" w:color="auto" w:frame="1"/>
          <w:lang w:eastAsia="lt-LT"/>
        </w:rPr>
        <w:t>.</w:t>
      </w:r>
      <w:r w:rsidR="006D705D" w:rsidRPr="006D705D">
        <w:rPr>
          <w:rFonts w:ascii="Times New Roman" w:eastAsia="Times New Roman" w:hAnsi="Times New Roman"/>
          <w:color w:val="000000"/>
          <w:sz w:val="24"/>
          <w:szCs w:val="24"/>
          <w:bdr w:val="none" w:sz="0" w:space="0" w:color="auto" w:frame="1"/>
          <w:lang w:eastAsia="lt-LT"/>
        </w:rPr>
        <w:t> Tą pačią dieną</w:t>
      </w:r>
      <w:r w:rsidR="005E7E18">
        <w:rPr>
          <w:rFonts w:ascii="Times New Roman" w:eastAsia="Times New Roman" w:hAnsi="Times New Roman"/>
          <w:color w:val="000000"/>
          <w:sz w:val="24"/>
          <w:szCs w:val="24"/>
          <w:bdr w:val="none" w:sz="0" w:space="0" w:color="auto" w:frame="1"/>
          <w:lang w:eastAsia="lt-LT"/>
        </w:rPr>
        <w:t xml:space="preserve"> mokiniai lankėsi</w:t>
      </w:r>
      <w:r w:rsidR="006D705D" w:rsidRPr="006D705D">
        <w:rPr>
          <w:rFonts w:ascii="Times New Roman" w:eastAsia="Times New Roman" w:hAnsi="Times New Roman"/>
          <w:color w:val="000000"/>
          <w:sz w:val="24"/>
          <w:szCs w:val="24"/>
          <w:bdr w:val="none" w:sz="0" w:space="0" w:color="auto" w:frame="1"/>
          <w:lang w:eastAsia="lt-LT"/>
        </w:rPr>
        <w:t xml:space="preserve"> ir Vilniaus katedros požemiuose bei signatarų namuose. </w:t>
      </w:r>
    </w:p>
    <w:p w:rsidR="006D705D" w:rsidRPr="006D705D" w:rsidRDefault="005E7E18" w:rsidP="00453A17">
      <w:pPr>
        <w:shd w:val="clear" w:color="auto" w:fill="FFFFFF"/>
        <w:spacing w:after="0" w:line="240" w:lineRule="auto"/>
        <w:ind w:firstLine="540"/>
        <w:jc w:val="both"/>
        <w:rPr>
          <w:rFonts w:ascii="Times New Roman" w:eastAsia="Times New Roman" w:hAnsi="Times New Roman"/>
          <w:color w:val="000000"/>
          <w:sz w:val="24"/>
          <w:szCs w:val="24"/>
          <w:bdr w:val="none" w:sz="0" w:space="0" w:color="auto" w:frame="1"/>
          <w:lang w:eastAsia="lt-LT"/>
        </w:rPr>
      </w:pPr>
      <w:r w:rsidRPr="006D705D">
        <w:rPr>
          <w:rFonts w:ascii="Times New Roman" w:eastAsia="Times New Roman" w:hAnsi="Times New Roman"/>
          <w:sz w:val="24"/>
          <w:szCs w:val="24"/>
          <w:lang w:eastAsia="lt-LT"/>
        </w:rPr>
        <w:t>2018 m. vasario 16d. - kovo11 d.</w:t>
      </w:r>
      <w:r>
        <w:rPr>
          <w:rFonts w:ascii="Times New Roman" w:eastAsia="Times New Roman" w:hAnsi="Times New Roman"/>
          <w:sz w:val="24"/>
          <w:szCs w:val="24"/>
          <w:lang w:eastAsia="lt-LT"/>
        </w:rPr>
        <w:t xml:space="preserve"> gimnazijoje buvo surengtos Lietuvių kalbos dienos.</w:t>
      </w:r>
    </w:p>
    <w:p w:rsidR="006D705D" w:rsidRPr="006D705D" w:rsidRDefault="006D705D" w:rsidP="00453A17">
      <w:pPr>
        <w:autoSpaceDE w:val="0"/>
        <w:autoSpaceDN w:val="0"/>
        <w:adjustRightInd w:val="0"/>
        <w:spacing w:after="0" w:line="240" w:lineRule="auto"/>
        <w:ind w:firstLine="540"/>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Knygnešio dienos minėjimas gimnazijoje taip pat jau tradicija..</w:t>
      </w:r>
    </w:p>
    <w:p w:rsidR="006D705D" w:rsidRPr="006D705D" w:rsidRDefault="006D705D" w:rsidP="006D705D">
      <w:pPr>
        <w:autoSpaceDE w:val="0"/>
        <w:autoSpaceDN w:val="0"/>
        <w:adjustRightInd w:val="0"/>
        <w:spacing w:after="0" w:line="240" w:lineRule="auto"/>
        <w:ind w:right="57" w:firstLine="540"/>
        <w:jc w:val="both"/>
        <w:rPr>
          <w:rFonts w:ascii="Times New Roman" w:eastAsia="Times New Roman" w:hAnsi="Times New Roman"/>
          <w:sz w:val="24"/>
          <w:szCs w:val="24"/>
          <w:lang w:eastAsia="lt-LT"/>
        </w:rPr>
      </w:pPr>
      <w:r w:rsidRPr="006D705D">
        <w:rPr>
          <w:rFonts w:ascii="Times New Roman" w:eastAsia="Times New Roman" w:hAnsi="Times New Roman"/>
          <w:color w:val="000000"/>
          <w:sz w:val="24"/>
          <w:szCs w:val="24"/>
          <w:lang w:eastAsia="lt-LT"/>
        </w:rPr>
        <w:t xml:space="preserve">Rugsėjo mėnesį bibliotekoje vyko </w:t>
      </w:r>
      <w:r w:rsidRPr="006D705D">
        <w:rPr>
          <w:rFonts w:ascii="Times New Roman" w:eastAsia="Times New Roman" w:hAnsi="Times New Roman"/>
          <w:sz w:val="24"/>
          <w:szCs w:val="24"/>
          <w:lang w:eastAsia="lt-LT"/>
        </w:rPr>
        <w:t xml:space="preserve">naudojimosi biblioteka pamokos „Kaip surasti reikiamą knygą bibliotekoje“ pirmų klasių mokiniams. </w:t>
      </w:r>
    </w:p>
    <w:p w:rsidR="006D705D" w:rsidRPr="006D705D" w:rsidRDefault="006D705D" w:rsidP="006D705D">
      <w:pPr>
        <w:spacing w:after="0" w:line="240" w:lineRule="auto"/>
        <w:ind w:firstLine="540"/>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Jau devintus metus gimnazija dalyvauja Tarptautinio projekto šviesos ir knygos šventėje, primenančioje mums senąją pasakojimų tradiciją, suteikiančioje progos vaikams ir suaugusiems susipažinti su Šiaurės šalių literatūros lobiais. Pagrindinė Šiaurės šalių bibliotekų savaitės idėja – populiarinti literatūrą ir knygų skaitymą, skatinti savišvietą organizuojant kultūros renginius bibliotekose pasiūlyta bendra tema.</w:t>
      </w:r>
    </w:p>
    <w:p w:rsidR="006D705D" w:rsidRPr="006D705D" w:rsidRDefault="006D705D" w:rsidP="005E7E18">
      <w:pPr>
        <w:spacing w:after="0" w:line="240" w:lineRule="auto"/>
        <w:ind w:firstLine="540"/>
        <w:jc w:val="both"/>
        <w:rPr>
          <w:rFonts w:ascii="Times New Roman" w:eastAsia="Times New Roman" w:hAnsi="Times New Roman"/>
          <w:color w:val="000000"/>
          <w:sz w:val="24"/>
          <w:szCs w:val="24"/>
          <w:lang w:eastAsia="lt-LT"/>
        </w:rPr>
      </w:pPr>
      <w:r w:rsidRPr="006D705D">
        <w:rPr>
          <w:rFonts w:ascii="Times New Roman" w:eastAsia="Times New Roman" w:hAnsi="Times New Roman"/>
          <w:sz w:val="24"/>
          <w:szCs w:val="24"/>
          <w:lang w:eastAsia="lt-LT"/>
        </w:rPr>
        <w:t>2018 m. lapkričio – 2019</w:t>
      </w:r>
      <w:r w:rsidR="001E450E">
        <w:rPr>
          <w:rFonts w:ascii="Times New Roman" w:eastAsia="Times New Roman" w:hAnsi="Times New Roman"/>
          <w:sz w:val="24"/>
          <w:szCs w:val="24"/>
          <w:lang w:eastAsia="lt-LT"/>
        </w:rPr>
        <w:t xml:space="preserve"> m. vasario mėnesiais dalyvavome</w:t>
      </w:r>
      <w:r w:rsidRPr="006D705D">
        <w:rPr>
          <w:rFonts w:ascii="Times New Roman" w:eastAsia="Times New Roman" w:hAnsi="Times New Roman"/>
          <w:sz w:val="24"/>
          <w:szCs w:val="24"/>
          <w:lang w:eastAsia="lt-LT"/>
        </w:rPr>
        <w:t xml:space="preserve"> skaitymo skatinimui skirtame projekte</w:t>
      </w:r>
      <w:r w:rsidRPr="006D705D">
        <w:rPr>
          <w:rFonts w:ascii="Times New Roman" w:eastAsia="Times New Roman" w:hAnsi="Times New Roman"/>
          <w:b/>
          <w:sz w:val="24"/>
          <w:szCs w:val="24"/>
          <w:lang w:eastAsia="lt-LT"/>
        </w:rPr>
        <w:t xml:space="preserve"> </w:t>
      </w:r>
      <w:r w:rsidRPr="006D705D">
        <w:rPr>
          <w:rFonts w:ascii="Times New Roman" w:eastAsia="Times New Roman" w:hAnsi="Times New Roman"/>
          <w:sz w:val="24"/>
          <w:szCs w:val="24"/>
          <w:lang w:eastAsia="lt-LT"/>
        </w:rPr>
        <w:t>„Metų knygos rinkimai 2017“</w:t>
      </w:r>
      <w:r w:rsidRPr="006D705D">
        <w:rPr>
          <w:rFonts w:ascii="Times New Roman" w:eastAsia="Times New Roman" w:hAnsi="Times New Roman"/>
          <w:b/>
          <w:sz w:val="24"/>
          <w:szCs w:val="24"/>
          <w:lang w:eastAsia="lt-LT"/>
        </w:rPr>
        <w:t>,</w:t>
      </w:r>
      <w:r w:rsidRPr="006D705D">
        <w:rPr>
          <w:rFonts w:ascii="Times New Roman" w:eastAsia="Times New Roman" w:hAnsi="Times New Roman"/>
          <w:sz w:val="24"/>
          <w:szCs w:val="24"/>
          <w:lang w:eastAsia="lt-LT"/>
        </w:rPr>
        <w:t xml:space="preserve"> kurį inicijuoja Lietuvos radijas ir televizija, Martyno Mažvydo biblioteka bei kultūros ministerija, vykdydamos Skaitymo skatinimo programą. </w:t>
      </w:r>
    </w:p>
    <w:p w:rsidR="006D705D" w:rsidRPr="006D705D" w:rsidRDefault="006D705D" w:rsidP="005E7E18">
      <w:pPr>
        <w:spacing w:after="0" w:line="240" w:lineRule="auto"/>
        <w:ind w:firstLine="540"/>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Jau aštuntą kartą akcija „Knygų Kalėdos“ vėl kvietė dovanoti naujų knygų savo bibliotekai. 2018 metais gimnazijos bendruomenė dovanojo 13 egz. knygų už 72,50 eurų.</w:t>
      </w:r>
    </w:p>
    <w:p w:rsidR="006D705D" w:rsidRPr="006D705D" w:rsidRDefault="006D705D" w:rsidP="005E7E18">
      <w:pPr>
        <w:spacing w:after="0" w:line="240" w:lineRule="auto"/>
        <w:ind w:firstLine="540"/>
        <w:jc w:val="both"/>
        <w:textAlignment w:val="baseline"/>
        <w:rPr>
          <w:rFonts w:ascii="Times New Roman" w:eastAsia="Times New Roman" w:hAnsi="Times New Roman"/>
          <w:sz w:val="24"/>
          <w:szCs w:val="24"/>
          <w:lang w:eastAsia="lt-LT"/>
        </w:rPr>
      </w:pPr>
      <w:proofErr w:type="spellStart"/>
      <w:r w:rsidRPr="006D705D">
        <w:rPr>
          <w:rFonts w:ascii="Times New Roman" w:eastAsia="Times New Roman" w:hAnsi="Times New Roman"/>
          <w:sz w:val="24"/>
          <w:szCs w:val="24"/>
          <w:lang w:eastAsia="lt-LT"/>
        </w:rPr>
        <w:t>Adventiniu</w:t>
      </w:r>
      <w:proofErr w:type="spellEnd"/>
      <w:r w:rsidRPr="006D705D">
        <w:rPr>
          <w:rFonts w:ascii="Times New Roman" w:eastAsia="Times New Roman" w:hAnsi="Times New Roman"/>
          <w:sz w:val="24"/>
          <w:szCs w:val="24"/>
          <w:lang w:eastAsia="lt-LT"/>
        </w:rPr>
        <w:t xml:space="preserve"> laikotarpiu bibliotekos skaitykloje per ketvirtąją pertrauką vyko skaitymai balsu. Šiam laikotarpiui sukurta jauki aplinka, kurioje gerai jautėsi tiek skaitantieji, tiek besiklausantys </w:t>
      </w:r>
      <w:r w:rsidRPr="006D705D">
        <w:rPr>
          <w:rFonts w:ascii="Times New Roman" w:eastAsia="Times New Roman" w:hAnsi="Times New Roman"/>
          <w:sz w:val="24"/>
          <w:szCs w:val="24"/>
          <w:lang w:eastAsia="lt-LT"/>
        </w:rPr>
        <w:lastRenderedPageBreak/>
        <w:t xml:space="preserve">Biblijos ištraukų, įvairių pasakų, pasakojimų. </w:t>
      </w:r>
      <w:proofErr w:type="spellStart"/>
      <w:r w:rsidRPr="006D705D">
        <w:rPr>
          <w:rFonts w:ascii="Times New Roman" w:eastAsia="Times New Roman" w:hAnsi="Times New Roman"/>
          <w:sz w:val="24"/>
          <w:szCs w:val="24"/>
          <w:lang w:eastAsia="lt-LT"/>
        </w:rPr>
        <w:t>Adventinius</w:t>
      </w:r>
      <w:proofErr w:type="spellEnd"/>
      <w:r w:rsidRPr="006D705D">
        <w:rPr>
          <w:rFonts w:ascii="Times New Roman" w:eastAsia="Times New Roman" w:hAnsi="Times New Roman"/>
          <w:sz w:val="24"/>
          <w:szCs w:val="24"/>
          <w:lang w:eastAsia="lt-LT"/>
        </w:rPr>
        <w:t xml:space="preserve"> skaitymus skaitė įvairaus amžiaus mokiniai, mokytojai, gimnazijos darbuotojai.</w:t>
      </w:r>
      <w:r w:rsidR="005E7E18">
        <w:rPr>
          <w:rFonts w:ascii="Times New Roman" w:eastAsia="Times New Roman" w:hAnsi="Times New Roman"/>
          <w:sz w:val="24"/>
          <w:szCs w:val="24"/>
          <w:lang w:eastAsia="lt-LT"/>
        </w:rPr>
        <w:t xml:space="preserve"> </w:t>
      </w:r>
      <w:r w:rsidRPr="006D705D">
        <w:rPr>
          <w:rFonts w:ascii="Times New Roman" w:eastAsia="Times New Roman" w:hAnsi="Times New Roman"/>
          <w:color w:val="000000"/>
          <w:sz w:val="24"/>
          <w:szCs w:val="24"/>
          <w:shd w:val="clear" w:color="auto" w:fill="FFFFFF"/>
          <w:lang w:eastAsia="lt-LT"/>
        </w:rPr>
        <w:t>Skaitymų ciklą vainikavo bendra mokytojų ir administracijos inscenizuota popietė.</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1.2.2. Siekiant stiprinti mokinių savivaldos įtaką mokinių tolerancijai, pilietiniam sąmoningumui, bendrosioms kompetencijoms ugdyti gimnazijoje aktyviai veikia mokinių savivalda. Mokinių klubą lankė septyniolika 7-8 ir I-IVG klasių mokinių. Mokiniai inicijavo nemažai įvairių akcijų, padėjo organizuojant tradicinius</w:t>
      </w:r>
      <w:r w:rsidR="001E450E">
        <w:rPr>
          <w:rFonts w:ascii="Times New Roman" w:eastAsia="Times New Roman" w:hAnsi="Times New Roman"/>
          <w:sz w:val="24"/>
          <w:szCs w:val="24"/>
          <w:lang w:eastAsia="lt-LT"/>
        </w:rPr>
        <w:t xml:space="preserve"> gimnazijos renginius, dalyvavo. </w:t>
      </w:r>
      <w:r w:rsidRPr="006D705D">
        <w:rPr>
          <w:rFonts w:ascii="Times New Roman" w:eastAsia="Times New Roman" w:hAnsi="Times New Roman"/>
          <w:sz w:val="24"/>
          <w:szCs w:val="24"/>
          <w:lang w:eastAsia="lt-LT"/>
        </w:rPr>
        <w:t xml:space="preserve">Visos veiklos užfiksuotos Darbėnų gimnazijos internetinėje svetainėje bei Mokinių klubo </w:t>
      </w:r>
      <w:proofErr w:type="spellStart"/>
      <w:r w:rsidRPr="006D705D">
        <w:rPr>
          <w:rFonts w:ascii="Times New Roman" w:eastAsia="Times New Roman" w:hAnsi="Times New Roman"/>
          <w:sz w:val="24"/>
          <w:szCs w:val="24"/>
          <w:lang w:eastAsia="lt-LT"/>
        </w:rPr>
        <w:t>Facebook‘o</w:t>
      </w:r>
      <w:proofErr w:type="spellEnd"/>
      <w:r w:rsidRPr="006D705D">
        <w:rPr>
          <w:rFonts w:ascii="Times New Roman" w:eastAsia="Times New Roman" w:hAnsi="Times New Roman"/>
          <w:sz w:val="24"/>
          <w:szCs w:val="24"/>
          <w:lang w:eastAsia="lt-LT"/>
        </w:rPr>
        <w:t xml:space="preserve"> paskyroje. </w:t>
      </w:r>
    </w:p>
    <w:p w:rsidR="006D705D" w:rsidRPr="006D705D" w:rsidRDefault="001E450E" w:rsidP="006D705D">
      <w:pPr>
        <w:spacing w:after="0" w:line="240" w:lineRule="auto"/>
        <w:ind w:firstLine="851"/>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Rugsėjo 4 d.</w:t>
      </w:r>
      <w:r w:rsidR="006D705D" w:rsidRPr="006D705D">
        <w:rPr>
          <w:rFonts w:ascii="Times New Roman" w:eastAsia="Times New Roman" w:hAnsi="Times New Roman"/>
          <w:sz w:val="24"/>
          <w:szCs w:val="24"/>
          <w:lang w:eastAsia="lt-LT"/>
        </w:rPr>
        <w:t xml:space="preserve"> </w:t>
      </w:r>
      <w:r w:rsidRPr="006D705D">
        <w:rPr>
          <w:rFonts w:ascii="Times New Roman" w:eastAsia="Times New Roman" w:hAnsi="Times New Roman"/>
          <w:sz w:val="24"/>
          <w:szCs w:val="24"/>
          <w:lang w:eastAsia="lt-LT"/>
        </w:rPr>
        <w:t xml:space="preserve">tradicinė saviugdos diena </w:t>
      </w:r>
      <w:r>
        <w:rPr>
          <w:rFonts w:ascii="Times New Roman" w:eastAsia="Times New Roman" w:hAnsi="Times New Roman"/>
          <w:sz w:val="24"/>
          <w:szCs w:val="24"/>
          <w:lang w:eastAsia="lt-LT"/>
        </w:rPr>
        <w:t>„Pažinkime savo aplinką“</w:t>
      </w:r>
      <w:r w:rsidR="006D705D" w:rsidRPr="006D705D">
        <w:rPr>
          <w:rFonts w:ascii="Times New Roman" w:eastAsia="Times New Roman" w:hAnsi="Times New Roman"/>
          <w:sz w:val="24"/>
          <w:szCs w:val="24"/>
          <w:lang w:eastAsia="lt-LT"/>
        </w:rPr>
        <w:t xml:space="preserve">. Šios kultūrinės, pažintinės dienos metu ugdoma tolerancija, draugiškumas, lyderystė, pagarba sau ir kitam ir bendrosios kompetencijos. Kiekvienas bendruomenės narys davė </w:t>
      </w:r>
      <w:r w:rsidR="006D705D" w:rsidRPr="006D705D">
        <w:rPr>
          <w:rFonts w:ascii="Times New Roman" w:eastAsia="Times New Roman" w:hAnsi="Times New Roman"/>
          <w:i/>
          <w:sz w:val="24"/>
          <w:szCs w:val="24"/>
          <w:lang w:eastAsia="lt-LT"/>
        </w:rPr>
        <w:t xml:space="preserve">Pasižadėjimą: </w:t>
      </w:r>
      <w:r w:rsidR="006D705D" w:rsidRPr="006D705D">
        <w:rPr>
          <w:rFonts w:ascii="Times New Roman" w:eastAsia="Times New Roman" w:hAnsi="Times New Roman"/>
          <w:sz w:val="24"/>
          <w:szCs w:val="24"/>
          <w:lang w:eastAsia="lt-LT"/>
        </w:rPr>
        <w:t>„Nedarau kitam to, ko nenoriu, kad man darytų“.</w:t>
      </w:r>
    </w:p>
    <w:p w:rsidR="006D705D" w:rsidRPr="006D705D" w:rsidRDefault="006D705D" w:rsidP="006D705D">
      <w:pPr>
        <w:spacing w:after="0" w:line="240" w:lineRule="auto"/>
        <w:ind w:firstLine="850"/>
        <w:contextualSpacing/>
        <w:jc w:val="both"/>
        <w:rPr>
          <w:rFonts w:ascii="Times New Roman" w:eastAsia="Times New Roman" w:hAnsi="Times New Roman"/>
          <w:sz w:val="24"/>
          <w:szCs w:val="24"/>
          <w:lang w:eastAsia="lt-LT"/>
        </w:rPr>
      </w:pPr>
      <w:r w:rsidRPr="006D705D">
        <w:rPr>
          <w:rFonts w:ascii="Times New Roman" w:eastAsia="Times New Roman" w:hAnsi="Times New Roman"/>
          <w:color w:val="000000"/>
          <w:sz w:val="24"/>
          <w:szCs w:val="24"/>
          <w:lang w:eastAsia="lt-LT"/>
        </w:rPr>
        <w:t xml:space="preserve">Įgyvendinta tarptautinė kvaišalų vartojimo prevencijos programa „Sniego gniūžtė“, kurios metu paruošiami mokiniai, galintys dirbti su programa, gebantys vadovauti grupei, vesti užsiėmimus, vykdyti programą. Su programos dalyviais </w:t>
      </w:r>
      <w:proofErr w:type="spellStart"/>
      <w:r w:rsidRPr="006D705D">
        <w:rPr>
          <w:rFonts w:ascii="Times New Roman" w:eastAsia="Times New Roman" w:hAnsi="Times New Roman"/>
          <w:color w:val="000000"/>
          <w:sz w:val="24"/>
          <w:szCs w:val="24"/>
          <w:lang w:eastAsia="lt-LT"/>
        </w:rPr>
        <w:t>savanoriauta</w:t>
      </w:r>
      <w:proofErr w:type="spellEnd"/>
      <w:r w:rsidRPr="006D705D">
        <w:rPr>
          <w:rFonts w:ascii="Times New Roman" w:eastAsia="Times New Roman" w:hAnsi="Times New Roman"/>
          <w:color w:val="000000"/>
          <w:sz w:val="24"/>
          <w:szCs w:val="24"/>
          <w:lang w:eastAsia="lt-LT"/>
        </w:rPr>
        <w:t xml:space="preserve"> rajoniniuose renginiuose (</w:t>
      </w:r>
      <w:r w:rsidRPr="006D705D">
        <w:rPr>
          <w:rFonts w:ascii="Times New Roman" w:eastAsia="Times New Roman" w:hAnsi="Times New Roman"/>
          <w:sz w:val="24"/>
          <w:szCs w:val="24"/>
          <w:lang w:eastAsia="lt-LT"/>
        </w:rPr>
        <w:t>rajoninė dainų ir šokių šventė „Tai gražiai mane augino“),</w:t>
      </w:r>
      <w:r w:rsidRPr="006D705D">
        <w:rPr>
          <w:rFonts w:ascii="Times New Roman" w:eastAsia="Times New Roman" w:hAnsi="Times New Roman"/>
          <w:color w:val="000000"/>
          <w:sz w:val="24"/>
          <w:szCs w:val="24"/>
          <w:lang w:eastAsia="lt-LT"/>
        </w:rPr>
        <w:t xml:space="preserve"> pravestos respublikinės „Snaigė“ (kovo ir lapkričio mėn.) bei „Sniego gniūžtė“ (gruodžio mėn.) stovyklos. 2018 m. gruodžio mėnesį vyko susitikimas su šios programos įkūrėju iš JAV </w:t>
      </w:r>
      <w:proofErr w:type="spellStart"/>
      <w:r w:rsidRPr="006D705D">
        <w:rPr>
          <w:rFonts w:ascii="Times New Roman" w:eastAsia="Times New Roman" w:hAnsi="Times New Roman"/>
          <w:color w:val="000000"/>
          <w:sz w:val="24"/>
          <w:szCs w:val="24"/>
          <w:lang w:eastAsia="lt-LT"/>
        </w:rPr>
        <w:t>Jacku</w:t>
      </w:r>
      <w:proofErr w:type="spellEnd"/>
      <w:r w:rsidRPr="006D705D">
        <w:rPr>
          <w:rFonts w:ascii="Times New Roman" w:eastAsia="Times New Roman" w:hAnsi="Times New Roman"/>
          <w:color w:val="000000"/>
          <w:sz w:val="24"/>
          <w:szCs w:val="24"/>
          <w:lang w:eastAsia="lt-LT"/>
        </w:rPr>
        <w:t xml:space="preserve"> </w:t>
      </w:r>
      <w:proofErr w:type="spellStart"/>
      <w:r w:rsidRPr="006D705D">
        <w:rPr>
          <w:rFonts w:ascii="Times New Roman" w:eastAsia="Times New Roman" w:hAnsi="Times New Roman"/>
          <w:color w:val="000000"/>
          <w:sz w:val="24"/>
          <w:szCs w:val="24"/>
          <w:lang w:eastAsia="lt-LT"/>
        </w:rPr>
        <w:t>Irwinu</w:t>
      </w:r>
      <w:proofErr w:type="spellEnd"/>
      <w:r w:rsidRPr="006D705D">
        <w:rPr>
          <w:rFonts w:ascii="Times New Roman" w:eastAsia="Times New Roman" w:hAnsi="Times New Roman"/>
          <w:color w:val="000000"/>
          <w:sz w:val="24"/>
          <w:szCs w:val="24"/>
          <w:lang w:eastAsia="lt-LT"/>
        </w:rPr>
        <w:t xml:space="preserve">. </w:t>
      </w:r>
    </w:p>
    <w:p w:rsidR="006D705D" w:rsidRPr="006D705D" w:rsidRDefault="006D705D" w:rsidP="006D705D">
      <w:pPr>
        <w:spacing w:after="0" w:line="240" w:lineRule="auto"/>
        <w:ind w:firstLine="850"/>
        <w:contextualSpacing/>
        <w:jc w:val="both"/>
        <w:rPr>
          <w:rFonts w:ascii="Times New Roman" w:eastAsia="Times New Roman" w:hAnsi="Times New Roman"/>
          <w:color w:val="000000"/>
          <w:sz w:val="24"/>
          <w:szCs w:val="24"/>
          <w:lang w:eastAsia="lt-LT"/>
        </w:rPr>
      </w:pPr>
      <w:r w:rsidRPr="006D705D">
        <w:rPr>
          <w:rFonts w:ascii="Times New Roman" w:eastAsia="Times New Roman" w:hAnsi="Times New Roman"/>
          <w:color w:val="000000"/>
          <w:sz w:val="24"/>
          <w:szCs w:val="24"/>
          <w:lang w:eastAsia="lt-LT"/>
        </w:rPr>
        <w:t>„Sniego gniūžtės“ komanda</w:t>
      </w:r>
      <w:r w:rsidRPr="006D705D">
        <w:rPr>
          <w:rFonts w:ascii="Times New Roman" w:eastAsia="Times New Roman" w:hAnsi="Times New Roman"/>
          <w:sz w:val="24"/>
          <w:szCs w:val="24"/>
          <w:lang w:eastAsia="lt-LT"/>
        </w:rPr>
        <w:t xml:space="preserve"> </w:t>
      </w:r>
      <w:r w:rsidRPr="006D705D">
        <w:rPr>
          <w:rFonts w:ascii="Times New Roman" w:eastAsia="Times New Roman" w:hAnsi="Times New Roman"/>
          <w:color w:val="000000"/>
          <w:sz w:val="24"/>
          <w:szCs w:val="24"/>
          <w:lang w:eastAsia="lt-LT"/>
        </w:rPr>
        <w:t>konkurse</w:t>
      </w:r>
      <w:r w:rsidRPr="006D705D">
        <w:rPr>
          <w:rFonts w:ascii="Times New Roman" w:eastAsia="Times New Roman" w:hAnsi="Times New Roman"/>
          <w:sz w:val="24"/>
          <w:szCs w:val="24"/>
          <w:lang w:eastAsia="lt-LT"/>
        </w:rPr>
        <w:t xml:space="preserve"> „Jaunimo apdovanojimai 2018“ (jaunimo lyderiai, darbuotojai, geriausios iniciatyvos, renginiai jaunimui</w:t>
      </w:r>
      <w:r w:rsidRPr="006D705D">
        <w:rPr>
          <w:rFonts w:ascii="Times New Roman" w:eastAsia="Times New Roman" w:hAnsi="Times New Roman"/>
          <w:color w:val="000000"/>
          <w:sz w:val="24"/>
          <w:szCs w:val="24"/>
          <w:lang w:eastAsia="lt-LT"/>
        </w:rPr>
        <w:t xml:space="preserve"> ) tapo </w:t>
      </w:r>
      <w:proofErr w:type="spellStart"/>
      <w:r w:rsidRPr="006D705D">
        <w:rPr>
          <w:rFonts w:ascii="Times New Roman" w:eastAsia="Times New Roman" w:hAnsi="Times New Roman"/>
          <w:color w:val="000000"/>
          <w:sz w:val="24"/>
          <w:szCs w:val="24"/>
          <w:lang w:eastAsia="lt-LT"/>
        </w:rPr>
        <w:t>nominantais</w:t>
      </w:r>
      <w:proofErr w:type="spellEnd"/>
      <w:r w:rsidRPr="006D705D">
        <w:rPr>
          <w:rFonts w:ascii="Times New Roman" w:eastAsia="Times New Roman" w:hAnsi="Times New Roman"/>
          <w:color w:val="000000"/>
          <w:sz w:val="24"/>
          <w:szCs w:val="24"/>
          <w:lang w:eastAsia="lt-LT"/>
        </w:rPr>
        <w:t xml:space="preserve">. </w:t>
      </w:r>
    </w:p>
    <w:p w:rsidR="006D705D" w:rsidRPr="006D705D" w:rsidRDefault="006D705D" w:rsidP="006D705D">
      <w:pPr>
        <w:spacing w:after="0" w:line="240" w:lineRule="auto"/>
        <w:ind w:firstLine="850"/>
        <w:contextualSpacing/>
        <w:jc w:val="both"/>
        <w:rPr>
          <w:rFonts w:ascii="Times New Roman" w:eastAsia="Times New Roman" w:hAnsi="Times New Roman"/>
          <w:color w:val="000000"/>
          <w:sz w:val="24"/>
          <w:szCs w:val="24"/>
          <w:lang w:eastAsia="lt-LT"/>
        </w:rPr>
      </w:pPr>
      <w:r w:rsidRPr="006D705D">
        <w:rPr>
          <w:rFonts w:ascii="Times New Roman" w:eastAsia="Times New Roman" w:hAnsi="Times New Roman"/>
          <w:sz w:val="24"/>
          <w:szCs w:val="24"/>
          <w:lang w:eastAsia="lt-LT"/>
        </w:rPr>
        <w:t xml:space="preserve">Paruošti mokiniai, 2018 m. balandžio mėnesį dalyvavę Klaipėdos apskrities teisinių žinių konkursas „Temidė“, kurioje laimėta II vieta. </w:t>
      </w:r>
      <w:r w:rsidRPr="006D705D">
        <w:rPr>
          <w:rFonts w:ascii="Times New Roman" w:eastAsia="Times New Roman" w:hAnsi="Times New Roman"/>
          <w:color w:val="000000"/>
          <w:sz w:val="24"/>
          <w:szCs w:val="24"/>
          <w:lang w:eastAsia="lt-LT"/>
        </w:rPr>
        <w:t>2018 m. kovo mėnesį su 5</w:t>
      </w:r>
      <w:r w:rsidRPr="006D705D">
        <w:rPr>
          <w:rFonts w:ascii="Times New Roman" w:eastAsia="Times New Roman" w:hAnsi="Times New Roman"/>
          <w:sz w:val="24"/>
          <w:szCs w:val="24"/>
          <w:lang w:eastAsia="lt-LT"/>
        </w:rPr>
        <w:t>–</w:t>
      </w:r>
      <w:r w:rsidRPr="006D705D">
        <w:rPr>
          <w:rFonts w:ascii="Times New Roman" w:eastAsia="Times New Roman" w:hAnsi="Times New Roman"/>
          <w:color w:val="000000"/>
          <w:sz w:val="24"/>
          <w:szCs w:val="24"/>
          <w:lang w:eastAsia="lt-LT"/>
        </w:rPr>
        <w:t xml:space="preserve">7 klasių mokinių bei tėvų komanda dalyvauta rajoniniame prevenciniame konkurse „Ateik. Sužinok. Varžykis“. </w:t>
      </w:r>
    </w:p>
    <w:p w:rsidR="006D705D" w:rsidRPr="006D705D" w:rsidRDefault="006D705D" w:rsidP="006D705D">
      <w:pPr>
        <w:tabs>
          <w:tab w:val="left" w:pos="567"/>
        </w:tabs>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val="fi-FI" w:eastAsia="lt-LT"/>
        </w:rPr>
        <w:t xml:space="preserve">Ugdoma mokinių mokėjimo mokytis kompetencija – organizuojama </w:t>
      </w:r>
      <w:r w:rsidRPr="006D705D">
        <w:rPr>
          <w:rFonts w:ascii="Times New Roman" w:eastAsia="Times New Roman" w:hAnsi="Times New Roman"/>
          <w:bCs/>
          <w:sz w:val="24"/>
          <w:szCs w:val="24"/>
          <w:lang w:eastAsia="lt-LT"/>
        </w:rPr>
        <w:t>„</w:t>
      </w:r>
      <w:r w:rsidRPr="006D705D">
        <w:rPr>
          <w:rFonts w:ascii="Times New Roman" w:eastAsia="Times New Roman" w:hAnsi="Times New Roman"/>
          <w:bCs/>
          <w:sz w:val="24"/>
          <w:szCs w:val="24"/>
          <w:lang w:val="fi-FI" w:eastAsia="lt-LT"/>
        </w:rPr>
        <w:t xml:space="preserve">Diena be skambučio – </w:t>
      </w:r>
      <w:r w:rsidRPr="006D705D">
        <w:rPr>
          <w:rFonts w:ascii="Times New Roman" w:eastAsia="Times New Roman" w:hAnsi="Times New Roman"/>
          <w:sz w:val="24"/>
          <w:szCs w:val="24"/>
          <w:lang w:val="fi-FI" w:eastAsia="lt-LT"/>
        </w:rPr>
        <w:t>savarankiškas, patyriminis, probleminis, integruotas mokymasis</w:t>
      </w:r>
      <w:r w:rsidRPr="006D705D">
        <w:rPr>
          <w:rFonts w:ascii="Times New Roman" w:eastAsia="Times New Roman" w:hAnsi="Times New Roman"/>
          <w:bCs/>
          <w:sz w:val="24"/>
          <w:szCs w:val="24"/>
          <w:lang w:eastAsia="lt-LT"/>
        </w:rPr>
        <w:t>“</w:t>
      </w:r>
      <w:r w:rsidRPr="006D705D">
        <w:rPr>
          <w:rFonts w:ascii="Times New Roman" w:eastAsia="Times New Roman" w:hAnsi="Times New Roman"/>
          <w:bCs/>
          <w:sz w:val="24"/>
          <w:szCs w:val="24"/>
          <w:lang w:val="fi-FI" w:eastAsia="lt-LT"/>
        </w:rPr>
        <w:t xml:space="preserve">. Kuriama ir tobulinama kryptinga šios veiklos organizavimo metodika. Tikslas </w:t>
      </w:r>
      <w:r w:rsidRPr="006D705D">
        <w:rPr>
          <w:rFonts w:ascii="Times New Roman" w:eastAsia="Times New Roman" w:hAnsi="Times New Roman"/>
          <w:sz w:val="24"/>
          <w:szCs w:val="24"/>
          <w:lang w:val="fi-FI" w:eastAsia="lt-LT"/>
        </w:rPr>
        <w:t xml:space="preserve">– </w:t>
      </w:r>
      <w:r w:rsidRPr="006D705D">
        <w:rPr>
          <w:rFonts w:ascii="Times New Roman" w:eastAsia="Times New Roman" w:hAnsi="Times New Roman"/>
          <w:bCs/>
          <w:sz w:val="24"/>
          <w:szCs w:val="24"/>
          <w:lang w:val="fi-FI" w:eastAsia="lt-LT"/>
        </w:rPr>
        <w:t>kelti mokinių mokymosi motyvaciją, įvairinti mokymo(-si) metodus, viešojo kalbėjimo įgūdžius, plėtoti bendradarbiavimą ir lyderystę.</w:t>
      </w:r>
      <w:r w:rsidRPr="006D705D">
        <w:rPr>
          <w:rFonts w:ascii="Times New Roman" w:eastAsia="Times New Roman" w:hAnsi="Times New Roman"/>
          <w:iCs/>
          <w:color w:val="FF0000"/>
          <w:sz w:val="24"/>
          <w:szCs w:val="24"/>
          <w:lang w:eastAsia="lt-LT"/>
        </w:rPr>
        <w:t xml:space="preserve"> </w:t>
      </w:r>
      <w:r w:rsidRPr="006D705D">
        <w:rPr>
          <w:rFonts w:ascii="Times New Roman" w:eastAsia="Times New Roman" w:hAnsi="Times New Roman"/>
          <w:iCs/>
          <w:sz w:val="24"/>
          <w:szCs w:val="24"/>
          <w:lang w:eastAsia="lt-LT"/>
        </w:rPr>
        <w:t xml:space="preserve">Vedamos pamokos kalbų laboratorijoje. </w:t>
      </w:r>
    </w:p>
    <w:p w:rsidR="006C199E" w:rsidRDefault="006D705D" w:rsidP="006D705D">
      <w:pPr>
        <w:spacing w:after="0" w:line="240" w:lineRule="auto"/>
        <w:ind w:firstLine="851"/>
        <w:jc w:val="both"/>
        <w:rPr>
          <w:rFonts w:ascii="Times New Roman" w:eastAsia="Times New Roman" w:hAnsi="Times New Roman"/>
          <w:sz w:val="24"/>
          <w:szCs w:val="24"/>
        </w:rPr>
      </w:pPr>
      <w:r w:rsidRPr="006D705D">
        <w:rPr>
          <w:rFonts w:ascii="Times New Roman" w:eastAsia="Times New Roman" w:hAnsi="Times New Roman"/>
          <w:sz w:val="24"/>
          <w:szCs w:val="24"/>
        </w:rPr>
        <w:t xml:space="preserve">Etnokultūrinę kryptį puikiai atspindi Pavasario kermošius, tapęs atrakcija žemaičių tarmės mylėtojams, senovės lietuvių žaidimų aistruoliams, rankdarbių mėgėjams, sveikos gyvensenos įgūdžių puoselėtojams. </w:t>
      </w:r>
    </w:p>
    <w:p w:rsidR="006D705D" w:rsidRPr="006D705D" w:rsidRDefault="006D705D" w:rsidP="006D705D">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Gimnazijos  mokiniai ir mokytojai  kasmet  kūrybiškai dalyvauja  Tarptautinės komisijos  nacių ir sovietinio okupacinių režimų nusikaltimams Lietuvoje įvertinti inicijuotose  pilietinėse akcijose,  skirtose Birželio 14-ajai – Gedulo ir vilties dienai, Sausio 13-ajai paminėti.</w:t>
      </w:r>
    </w:p>
    <w:p w:rsidR="006D705D" w:rsidRPr="006D705D" w:rsidRDefault="006D705D" w:rsidP="006D705D">
      <w:pPr>
        <w:tabs>
          <w:tab w:val="left" w:pos="567"/>
        </w:tabs>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Partizanų pagerbimo, kariuomenės ir visuomenės vienybės dieną </w:t>
      </w:r>
      <w:r w:rsidRPr="006D705D">
        <w:rPr>
          <w:rFonts w:ascii="Times New Roman" w:eastAsia="Times New Roman" w:hAnsi="Times New Roman"/>
          <w:sz w:val="24"/>
          <w:szCs w:val="24"/>
        </w:rPr>
        <w:t xml:space="preserve">tradiciškai </w:t>
      </w:r>
      <w:r w:rsidR="006C199E">
        <w:rPr>
          <w:rFonts w:ascii="Times New Roman" w:eastAsia="Times New Roman" w:hAnsi="Times New Roman"/>
          <w:sz w:val="24"/>
          <w:szCs w:val="24"/>
        </w:rPr>
        <w:t xml:space="preserve">, ketvirtą kartą </w:t>
      </w:r>
      <w:r w:rsidRPr="006D705D">
        <w:rPr>
          <w:rFonts w:ascii="Times New Roman" w:eastAsia="Times New Roman" w:hAnsi="Times New Roman"/>
          <w:sz w:val="24"/>
          <w:szCs w:val="24"/>
        </w:rPr>
        <w:t xml:space="preserve">organizuota </w:t>
      </w:r>
      <w:r w:rsidRPr="006D705D">
        <w:rPr>
          <w:rFonts w:ascii="Times New Roman" w:eastAsia="Times New Roman" w:hAnsi="Times New Roman"/>
          <w:sz w:val="24"/>
          <w:szCs w:val="24"/>
          <w:lang w:eastAsia="lt-LT"/>
        </w:rPr>
        <w:t>ekspedicija „Kardo rinktinės partizanų takais“ kartu su Darbėnų kultūros skyriumi, Lietuvos Šaulių sąjungos Vakarų (jūros) 3-ąja rinktine, Darbėnų seniūnija. Tai gyva pilietiškumo ir patriotizmo pamoka.</w:t>
      </w:r>
    </w:p>
    <w:p w:rsidR="00CD7ED0"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Kiekvienais metais  gimnazijoje vyksta Atsakingo elgesio skatinimo konkursas Direktorės taurei laimėti, kurio tikslas </w:t>
      </w:r>
      <w:r w:rsidRPr="006D705D">
        <w:rPr>
          <w:rFonts w:ascii="Times New Roman" w:eastAsia="Times New Roman" w:hAnsi="Times New Roman"/>
          <w:b/>
          <w:sz w:val="24"/>
          <w:szCs w:val="24"/>
          <w:lang w:eastAsia="lt-LT"/>
        </w:rPr>
        <w:t xml:space="preserve">– </w:t>
      </w:r>
      <w:r w:rsidRPr="006D705D">
        <w:rPr>
          <w:rFonts w:ascii="Times New Roman" w:eastAsia="Times New Roman" w:hAnsi="Times New Roman"/>
          <w:sz w:val="24"/>
          <w:szCs w:val="24"/>
          <w:lang w:eastAsia="lt-LT"/>
        </w:rPr>
        <w:t xml:space="preserve">skatinti atsakingą mokinių elgesį, kelti kultūrinių kompetencijų lygį bei siekį aktyviai dalyvauti socialinėje ir savanorystės veikloje. </w:t>
      </w:r>
    </w:p>
    <w:p w:rsidR="006D705D" w:rsidRP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Didelis dėmesys skirtas tėvų/globėjų švietimui, galimybių pažinimui ir didinimui. Vyko klasių tėvų vakarai „Veikime kartu“, kuriuose aptarti mokinių ir tėvų lūkesčiai. Tėvai tęsia dalyvavimą 1–8 klasių VIP (vaiko individuali pažanga) tvarkos aprašo įgyvendinime. Organizuotos psichologų paskaitos tėvams (globėjams) „</w:t>
      </w:r>
      <w:r w:rsidRPr="006D705D">
        <w:rPr>
          <w:rFonts w:ascii="Times New Roman" w:eastAsia="SimSun" w:hAnsi="Times New Roman"/>
          <w:color w:val="222222"/>
          <w:sz w:val="24"/>
          <w:szCs w:val="24"/>
          <w:lang w:eastAsia="lt-LT"/>
        </w:rPr>
        <w:t xml:space="preserve">Auginame paauglius: drausti, leisti, tartis“, </w:t>
      </w:r>
      <w:r w:rsidRPr="006D705D">
        <w:rPr>
          <w:rFonts w:ascii="Times New Roman" w:eastAsia="Times New Roman" w:hAnsi="Times New Roman"/>
          <w:sz w:val="24"/>
          <w:szCs w:val="24"/>
          <w:lang w:eastAsia="lt-LT"/>
        </w:rPr>
        <w:t>„Sąlygų mokytis sudarymas - būdas įsitraukti į vaikų ugdymo procesą“. Tėvai aktyviai dalyvauja Karjeros dienos veiklose, matematikos projekto tėvų užsiėmimuose, „Sniego gniūžtės“ tėvų forume. Iniciatyvių tėvų dėka įrengtas muzikinis skambutis.</w:t>
      </w:r>
    </w:p>
    <w:p w:rsidR="006D705D" w:rsidRPr="006D705D" w:rsidRDefault="006D705D" w:rsidP="00CD7ED0">
      <w:pPr>
        <w:autoSpaceDE w:val="0"/>
        <w:autoSpaceDN w:val="0"/>
        <w:adjustRightInd w:val="0"/>
        <w:spacing w:after="0" w:line="240" w:lineRule="auto"/>
        <w:ind w:firstLine="851"/>
        <w:jc w:val="both"/>
        <w:rPr>
          <w:rFonts w:ascii="Times New Roman" w:eastAsia="Times New Roman" w:hAnsi="Times New Roman"/>
          <w:color w:val="000000"/>
          <w:sz w:val="24"/>
          <w:szCs w:val="24"/>
          <w:lang w:eastAsia="lt-LT"/>
        </w:rPr>
      </w:pPr>
      <w:r w:rsidRPr="006D705D">
        <w:rPr>
          <w:rFonts w:ascii="Times New Roman" w:eastAsia="Times New Roman" w:hAnsi="Times New Roman"/>
          <w:color w:val="000000"/>
          <w:sz w:val="24"/>
          <w:szCs w:val="24"/>
          <w:lang w:eastAsia="lt-LT"/>
        </w:rPr>
        <w:t>Gimnazija</w:t>
      </w:r>
      <w:r w:rsidR="00B26E1C">
        <w:rPr>
          <w:rFonts w:ascii="Times New Roman" w:eastAsia="Times New Roman" w:hAnsi="Times New Roman"/>
          <w:color w:val="000000"/>
          <w:sz w:val="24"/>
          <w:szCs w:val="24"/>
          <w:lang w:eastAsia="lt-LT"/>
        </w:rPr>
        <w:t xml:space="preserve"> kasmet vykdo</w:t>
      </w:r>
      <w:r w:rsidRPr="006D705D">
        <w:rPr>
          <w:rFonts w:ascii="Times New Roman" w:eastAsia="Times New Roman" w:hAnsi="Times New Roman"/>
          <w:color w:val="000000"/>
          <w:sz w:val="24"/>
          <w:szCs w:val="24"/>
          <w:lang w:eastAsia="lt-LT"/>
        </w:rPr>
        <w:t xml:space="preserve"> </w:t>
      </w:r>
      <w:r w:rsidR="00B26E1C">
        <w:rPr>
          <w:rFonts w:ascii="Times New Roman" w:eastAsia="Times New Roman" w:hAnsi="Times New Roman"/>
          <w:color w:val="000000"/>
          <w:sz w:val="24"/>
          <w:szCs w:val="24"/>
          <w:lang w:eastAsia="lt-LT"/>
        </w:rPr>
        <w:t xml:space="preserve">veiklos kokybės </w:t>
      </w:r>
      <w:r w:rsidRPr="006D705D">
        <w:rPr>
          <w:rFonts w:ascii="Times New Roman" w:eastAsia="Times New Roman" w:hAnsi="Times New Roman"/>
          <w:color w:val="000000"/>
          <w:sz w:val="24"/>
          <w:szCs w:val="24"/>
          <w:lang w:eastAsia="lt-LT"/>
        </w:rPr>
        <w:t>įsivertinimą</w:t>
      </w:r>
      <w:r w:rsidR="00B26E1C">
        <w:rPr>
          <w:rFonts w:ascii="Times New Roman" w:eastAsia="Times New Roman" w:hAnsi="Times New Roman"/>
          <w:color w:val="000000"/>
          <w:sz w:val="24"/>
          <w:szCs w:val="24"/>
          <w:lang w:eastAsia="lt-LT"/>
        </w:rPr>
        <w:t>.</w:t>
      </w:r>
      <w:r w:rsidRPr="006D705D">
        <w:rPr>
          <w:rFonts w:ascii="Times New Roman" w:eastAsia="Times New Roman" w:hAnsi="Times New Roman"/>
          <w:color w:val="000000"/>
          <w:sz w:val="24"/>
          <w:szCs w:val="24"/>
          <w:lang w:eastAsia="lt-LT"/>
        </w:rPr>
        <w:t xml:space="preserve"> Įsivertinimo procese dalyvauja beveik visi bendruomenės nariai: mokiniai sistemingai pildo Mokinio individualios pažangos knygeles (VIP 1-8 klasėse), įsivertina savo pažangos pokyčius, klasių vadovai ir tėvai aptaria mokymosi pažangą, administracija stebi ir vertina ugdymo kokybę, mokytojai kiekvienais metais įsivertina savo veiklą pagal susitartus kriterijus „Pedagogo profesinių gebėjimų ir veiklos vertinimas </w:t>
      </w:r>
      <w:r w:rsidRPr="006D705D">
        <w:rPr>
          <w:rFonts w:ascii="Times New Roman" w:eastAsia="Times New Roman" w:hAnsi="Times New Roman"/>
          <w:color w:val="000000"/>
          <w:sz w:val="24"/>
          <w:szCs w:val="24"/>
          <w:lang w:eastAsia="lt-LT"/>
        </w:rPr>
        <w:lastRenderedPageBreak/>
        <w:t>orientuotas į pažangą“</w:t>
      </w:r>
      <w:r w:rsidRPr="006D705D">
        <w:rPr>
          <w:rFonts w:ascii="Times New Roman" w:eastAsia="Times New Roman" w:hAnsi="Times New Roman"/>
          <w:sz w:val="24"/>
          <w:szCs w:val="24"/>
          <w:lang w:eastAsia="lt-LT"/>
        </w:rPr>
        <w:t>.</w:t>
      </w:r>
      <w:r w:rsidRPr="006D705D">
        <w:rPr>
          <w:rFonts w:ascii="Times New Roman" w:eastAsia="Times New Roman" w:hAnsi="Times New Roman"/>
          <w:color w:val="000000"/>
          <w:sz w:val="24"/>
          <w:szCs w:val="24"/>
          <w:lang w:eastAsia="lt-LT"/>
        </w:rPr>
        <w:t xml:space="preserve"> </w:t>
      </w:r>
      <w:r w:rsidRPr="006D705D">
        <w:rPr>
          <w:rFonts w:ascii="Times New Roman" w:eastAsia="Times New Roman" w:hAnsi="Times New Roman"/>
          <w:sz w:val="24"/>
          <w:szCs w:val="24"/>
          <w:lang w:eastAsia="lt-LT"/>
        </w:rPr>
        <w:t xml:space="preserve">Įsivertinimo išvados ir rekomendacijos svarstomos Mokytojų ir Gimnazijos tarybų posėdžiuose, skelbiamos interneto svetainėje. </w:t>
      </w:r>
    </w:p>
    <w:p w:rsidR="006D705D" w:rsidRPr="006D705D" w:rsidRDefault="006D705D" w:rsidP="006D705D">
      <w:pPr>
        <w:autoSpaceDE w:val="0"/>
        <w:autoSpaceDN w:val="0"/>
        <w:adjustRightInd w:val="0"/>
        <w:spacing w:after="0" w:line="240" w:lineRule="auto"/>
        <w:ind w:firstLine="851"/>
        <w:jc w:val="both"/>
        <w:rPr>
          <w:rFonts w:ascii="Times New Roman" w:eastAsia="Times New Roman" w:hAnsi="Times New Roman"/>
          <w:color w:val="FF0000"/>
          <w:sz w:val="24"/>
          <w:szCs w:val="24"/>
          <w:lang w:eastAsia="lt-LT"/>
        </w:rPr>
      </w:pPr>
      <w:r w:rsidRPr="006D705D">
        <w:rPr>
          <w:rFonts w:ascii="Times New Roman" w:eastAsia="Times New Roman" w:hAnsi="Times New Roman"/>
          <w:sz w:val="24"/>
          <w:szCs w:val="24"/>
          <w:lang w:eastAsia="lt-LT"/>
        </w:rPr>
        <w:t xml:space="preserve">Surinkusi, apdorojusi ir išanalizavusi duomenis įsivertinimo grupė rengia veiklos įsivertinimo ataskaitą ir veiklos tobulinimo rekomendacijas gimnazijos bendruomenei, kurios tikslingai panaudojamos rengiant gimnazijos metinį veiklos planą. </w:t>
      </w:r>
    </w:p>
    <w:p w:rsidR="006D705D" w:rsidRPr="006D705D" w:rsidRDefault="006D705D" w:rsidP="006D705D">
      <w:pPr>
        <w:tabs>
          <w:tab w:val="left" w:pos="426"/>
        </w:tabs>
        <w:spacing w:after="0" w:line="240" w:lineRule="auto"/>
        <w:ind w:firstLine="851"/>
        <w:contextualSpacing/>
        <w:jc w:val="both"/>
        <w:rPr>
          <w:rFonts w:ascii="Times New Roman" w:eastAsia="+mn-ea" w:hAnsi="Times New Roman"/>
          <w:kern w:val="24"/>
          <w:sz w:val="24"/>
          <w:szCs w:val="24"/>
          <w:lang w:eastAsia="lt-LT"/>
        </w:rPr>
      </w:pPr>
      <w:r w:rsidRPr="006D705D">
        <w:rPr>
          <w:rFonts w:ascii="Times New Roman" w:eastAsia="+mn-ea" w:hAnsi="Times New Roman"/>
          <w:kern w:val="24"/>
          <w:sz w:val="24"/>
          <w:szCs w:val="24"/>
          <w:lang w:eastAsia="lt-LT"/>
        </w:rPr>
        <w:t xml:space="preserve">Gimnazijos įsivertinimo ir pažangos anketa teikiama NMVA. </w:t>
      </w:r>
    </w:p>
    <w:p w:rsidR="006D705D" w:rsidRP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Gimnazija teikė informaciją apie gimnazijos veiklą rajono žiniasklaidai ir viešino internetiniame gimnazijos puslapyje. </w:t>
      </w:r>
    </w:p>
    <w:p w:rsidR="006D705D" w:rsidRP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1.3. Siekiant įgyvendinti trečią tikslą – </w:t>
      </w:r>
      <w:r w:rsidRPr="006D705D">
        <w:rPr>
          <w:rFonts w:ascii="Times New Roman" w:eastAsia="Times New Roman" w:hAnsi="Times New Roman"/>
          <w:b/>
          <w:sz w:val="24"/>
          <w:szCs w:val="24"/>
          <w:lang w:eastAsia="lt-LT"/>
        </w:rPr>
        <w:t xml:space="preserve">tikslingai panaudojant mokinio krepšelio, aplinkos, rėmėjų ir projektų lėšas turtinti edukacines erdves  </w:t>
      </w:r>
      <w:r w:rsidRPr="006D705D">
        <w:rPr>
          <w:rFonts w:ascii="Times New Roman" w:eastAsia="Times New Roman" w:hAnsi="Times New Roman"/>
          <w:sz w:val="24"/>
          <w:szCs w:val="24"/>
          <w:lang w:eastAsia="lt-LT"/>
        </w:rPr>
        <w:t>– buvo numatyti 3 uždaviniai.</w:t>
      </w:r>
    </w:p>
    <w:p w:rsidR="00B26E1C"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1.3.1. Mokinių poreikiams įrengta kalbų laboratorija</w:t>
      </w:r>
      <w:r w:rsidR="00B26E1C">
        <w:rPr>
          <w:rFonts w:ascii="Times New Roman" w:eastAsia="Times New Roman" w:hAnsi="Times New Roman"/>
          <w:sz w:val="24"/>
          <w:szCs w:val="24"/>
          <w:lang w:eastAsia="lt-LT"/>
        </w:rPr>
        <w:t xml:space="preserve">. </w:t>
      </w:r>
      <w:r w:rsidR="007828A2">
        <w:rPr>
          <w:rFonts w:ascii="Times New Roman" w:eastAsia="Times New Roman" w:hAnsi="Times New Roman"/>
          <w:sz w:val="24"/>
          <w:szCs w:val="24"/>
          <w:lang w:eastAsia="lt-LT"/>
        </w:rPr>
        <w:t>Antro aukšto koridoriuje p</w:t>
      </w:r>
      <w:r w:rsidR="00B26E1C">
        <w:rPr>
          <w:rFonts w:ascii="Times New Roman" w:eastAsia="Times New Roman" w:hAnsi="Times New Roman"/>
          <w:sz w:val="24"/>
          <w:szCs w:val="24"/>
          <w:lang w:eastAsia="lt-LT"/>
        </w:rPr>
        <w:t>radėta rengti</w:t>
      </w:r>
      <w:r w:rsidR="007828A2">
        <w:rPr>
          <w:rFonts w:ascii="Times New Roman" w:eastAsia="Times New Roman" w:hAnsi="Times New Roman"/>
          <w:sz w:val="24"/>
          <w:szCs w:val="24"/>
          <w:lang w:eastAsia="lt-LT"/>
        </w:rPr>
        <w:t xml:space="preserve"> „Lietuvos alėja“.</w:t>
      </w:r>
    </w:p>
    <w:p w:rsidR="006D705D" w:rsidRP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Siekdami paįvairinti ugdymo procesą, puoselėjame netradicines edukacines erdves. Gimnazijos erdvės yra puošiamos mūsų mokinių įvairiomis technikomis atliktais olimpiadų, konkursų, technologijų mokyklinio egzamino darbais. </w:t>
      </w:r>
    </w:p>
    <w:p w:rsidR="001F6271"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1.3.2. Tęsiami pradėti lauko žaliųjų edukacinių zonų </w:t>
      </w:r>
      <w:r w:rsidR="009030E6">
        <w:rPr>
          <w:rFonts w:ascii="Times New Roman" w:eastAsia="Times New Roman" w:hAnsi="Times New Roman"/>
          <w:sz w:val="24"/>
          <w:szCs w:val="24"/>
          <w:lang w:eastAsia="lt-LT"/>
        </w:rPr>
        <w:t>projektai.</w:t>
      </w:r>
    </w:p>
    <w:p w:rsidR="006D705D" w:rsidRPr="006D705D" w:rsidRDefault="006D705D" w:rsidP="006D705D">
      <w:pPr>
        <w:tabs>
          <w:tab w:val="left" w:pos="426"/>
        </w:tabs>
        <w:spacing w:after="0" w:line="240" w:lineRule="auto"/>
        <w:ind w:firstLine="851"/>
        <w:contextualSpacing/>
        <w:jc w:val="both"/>
        <w:rPr>
          <w:rFonts w:ascii="Times New Roman" w:eastAsia="Times New Roman" w:hAnsi="Times New Roman"/>
          <w:color w:val="FF0000"/>
          <w:sz w:val="24"/>
          <w:szCs w:val="24"/>
          <w:lang w:eastAsia="lt-LT"/>
        </w:rPr>
      </w:pPr>
      <w:r w:rsidRPr="006D705D">
        <w:rPr>
          <w:rFonts w:ascii="Times New Roman" w:eastAsia="Times New Roman" w:hAnsi="Times New Roman"/>
          <w:sz w:val="24"/>
          <w:szCs w:val="24"/>
          <w:lang w:eastAsia="lt-LT"/>
        </w:rPr>
        <w:t xml:space="preserve">1.4. Siekiant įgyvendinti ketvirtą tikslą – </w:t>
      </w:r>
      <w:r w:rsidRPr="006D705D">
        <w:rPr>
          <w:rFonts w:ascii="Times New Roman" w:eastAsia="Times New Roman" w:hAnsi="Times New Roman"/>
          <w:b/>
          <w:sz w:val="24"/>
          <w:szCs w:val="24"/>
          <w:lang w:eastAsia="lt-LT"/>
        </w:rPr>
        <w:t xml:space="preserve">kurti sąlygas besimokančiai organizacijai plėtoti </w:t>
      </w:r>
      <w:r w:rsidRPr="006D705D">
        <w:rPr>
          <w:rFonts w:ascii="Times New Roman" w:eastAsia="Times New Roman" w:hAnsi="Times New Roman"/>
          <w:sz w:val="24"/>
          <w:szCs w:val="24"/>
          <w:lang w:eastAsia="lt-LT"/>
        </w:rPr>
        <w:t>– buvo numatyti 3 uždaviniai.</w:t>
      </w:r>
    </w:p>
    <w:p w:rsidR="006D705D" w:rsidRDefault="006D705D"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Nuolat inicijuojamas bendruomenės narių kompetencijų tobulinimas</w:t>
      </w:r>
      <w:r w:rsidR="009030E6">
        <w:rPr>
          <w:rFonts w:ascii="Times New Roman" w:eastAsia="Times New Roman" w:hAnsi="Times New Roman"/>
          <w:sz w:val="24"/>
          <w:szCs w:val="24"/>
          <w:lang w:eastAsia="lt-LT"/>
        </w:rPr>
        <w:t>,</w:t>
      </w:r>
      <w:r w:rsidRPr="006D705D">
        <w:rPr>
          <w:rFonts w:ascii="Times New Roman" w:eastAsia="Times New Roman" w:hAnsi="Times New Roman"/>
          <w:sz w:val="24"/>
          <w:szCs w:val="24"/>
          <w:lang w:eastAsia="lt-LT"/>
        </w:rPr>
        <w:t xml:space="preserve"> kviečiant dalyvauti įvairiuose projektuose, skatinančiuose mokytis visą bendruomenę. Padaryta pažanga: mokinių mokymosi rezultatai ypač orientuoti  į mokymosi, pažinimo, komunikavimo kompetencijų ugdymą; NMPP testų rezultatų panaudojami kiekvieno mokinio individualiai pažangai gerinti.</w:t>
      </w:r>
    </w:p>
    <w:p w:rsidR="009030E6" w:rsidRDefault="00FF7D97" w:rsidP="009030E6">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Pagrindinis </w:t>
      </w:r>
      <w:r>
        <w:rPr>
          <w:rFonts w:ascii="Times New Roman" w:eastAsia="Times New Roman" w:hAnsi="Times New Roman"/>
          <w:sz w:val="24"/>
          <w:szCs w:val="24"/>
          <w:lang w:eastAsia="lt-LT"/>
        </w:rPr>
        <w:t xml:space="preserve">mokytojų </w:t>
      </w:r>
      <w:r w:rsidRPr="006D705D">
        <w:rPr>
          <w:rFonts w:ascii="Times New Roman" w:eastAsia="Times New Roman" w:hAnsi="Times New Roman"/>
          <w:sz w:val="24"/>
          <w:szCs w:val="24"/>
          <w:lang w:eastAsia="lt-LT"/>
        </w:rPr>
        <w:t xml:space="preserve">kvalifikacijos tobulinimo tikslas - </w:t>
      </w:r>
      <w:r w:rsidRPr="006D705D">
        <w:rPr>
          <w:rFonts w:ascii="Times New Roman" w:eastAsia="Times New Roman" w:hAnsi="Times New Roman"/>
          <w:b/>
          <w:bCs/>
          <w:sz w:val="24"/>
          <w:szCs w:val="24"/>
          <w:lang w:eastAsia="lt-LT"/>
        </w:rPr>
        <w:t>aukšta ugdymo kokybė ir ugdymosi proceso veiksmingumas</w:t>
      </w:r>
      <w:r w:rsidRPr="006D705D">
        <w:rPr>
          <w:rFonts w:ascii="Times New Roman" w:eastAsia="Times New Roman" w:hAnsi="Times New Roman"/>
          <w:sz w:val="24"/>
          <w:szCs w:val="24"/>
          <w:lang w:eastAsia="lt-LT"/>
        </w:rPr>
        <w:t>. Per mokytojų tarybos posėdžius arba susirinkimus pedagogai sistemingai pristato naujas žinias iš įvairių kvalifikacijos tobulinimosi renginių ir konferencijų.</w:t>
      </w:r>
    </w:p>
    <w:p w:rsidR="009030E6" w:rsidRPr="006D705D" w:rsidRDefault="00FF7D97" w:rsidP="009030E6">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 </w:t>
      </w:r>
      <w:r w:rsidR="009030E6">
        <w:rPr>
          <w:rFonts w:ascii="Times New Roman" w:eastAsia="Times New Roman" w:hAnsi="Times New Roman"/>
          <w:sz w:val="24"/>
          <w:szCs w:val="24"/>
          <w:lang w:eastAsia="lt-LT"/>
        </w:rPr>
        <w:t>Mokytojai kvalifikaciją tobulino dalyvaudami seminarų</w:t>
      </w:r>
      <w:r w:rsidR="009030E6" w:rsidRPr="0095725A">
        <w:rPr>
          <w:rFonts w:ascii="Times New Roman" w:eastAsia="Times New Roman" w:hAnsi="Times New Roman"/>
          <w:sz w:val="24"/>
          <w:szCs w:val="24"/>
          <w:lang w:eastAsia="lt-LT"/>
        </w:rPr>
        <w:t xml:space="preserve"> cikl</w:t>
      </w:r>
      <w:r w:rsidR="009030E6">
        <w:rPr>
          <w:rFonts w:ascii="Times New Roman" w:eastAsia="Times New Roman" w:hAnsi="Times New Roman"/>
          <w:sz w:val="24"/>
          <w:szCs w:val="24"/>
          <w:lang w:eastAsia="lt-LT"/>
        </w:rPr>
        <w:t xml:space="preserve">e </w:t>
      </w:r>
      <w:r w:rsidR="009030E6" w:rsidRPr="0095725A">
        <w:rPr>
          <w:rFonts w:ascii="Times New Roman" w:eastAsia="Times New Roman" w:hAnsi="Times New Roman"/>
          <w:sz w:val="24"/>
          <w:szCs w:val="24"/>
          <w:lang w:eastAsia="lt-LT"/>
        </w:rPr>
        <w:t>„</w:t>
      </w:r>
      <w:r w:rsidR="009030E6" w:rsidRPr="0095725A">
        <w:rPr>
          <w:rFonts w:ascii="Times New Roman" w:hAnsi="Times New Roman"/>
          <w:sz w:val="24"/>
          <w:szCs w:val="24"/>
        </w:rPr>
        <w:t>Mokymąsi akt</w:t>
      </w:r>
      <w:r w:rsidR="009030E6">
        <w:rPr>
          <w:rFonts w:ascii="Times New Roman" w:hAnsi="Times New Roman"/>
          <w:sz w:val="24"/>
          <w:szCs w:val="24"/>
        </w:rPr>
        <w:t xml:space="preserve">yvinantys ugdymo metodai ir IT“. </w:t>
      </w:r>
      <w:r w:rsidR="009030E6" w:rsidRPr="006D705D">
        <w:rPr>
          <w:rFonts w:ascii="Times New Roman" w:eastAsia="Times New Roman" w:hAnsi="Times New Roman"/>
          <w:sz w:val="24"/>
          <w:szCs w:val="24"/>
          <w:lang w:eastAsia="lt-LT"/>
        </w:rPr>
        <w:t>Organizuota mokytojų veikla, orientuota į bendradarbiavimą, pedagoginės ir dalykinės kompetencijos tobulinimą. Mokytojai dalyvavo seminaruose pagal kvalifikacijos tobulinimo programas, per 2018 m. – 208 dienos, t.y. 1250 valandų, Piliakalnio pagrindinio ugdymo skyriuje –  14 dienų, t.y. 82 valandos. Ikimokyklinio  ugdymo  skyriuje  –  232 dienų, t. y.  38,67 valandos.</w:t>
      </w:r>
    </w:p>
    <w:p w:rsidR="00FF7D97" w:rsidRPr="009030E6" w:rsidRDefault="00FF7D97" w:rsidP="00FF7D97">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Mokytojai dalinosi patirtimi organizuodami ir vesdami atviras, integruotas pamokas</w:t>
      </w:r>
      <w:r w:rsidR="009030E6">
        <w:rPr>
          <w:rFonts w:ascii="Times New Roman" w:eastAsia="Times New Roman" w:hAnsi="Times New Roman"/>
          <w:sz w:val="24"/>
          <w:szCs w:val="24"/>
          <w:lang w:eastAsia="lt-LT"/>
        </w:rPr>
        <w:t>, renginius, parodas, projektus.</w:t>
      </w:r>
      <w:r w:rsidRPr="006D705D">
        <w:rPr>
          <w:rFonts w:ascii="Times New Roman" w:eastAsia="Times New Roman" w:hAnsi="Times New Roman"/>
          <w:sz w:val="24"/>
          <w:szCs w:val="24"/>
          <w:lang w:eastAsia="lt-LT"/>
        </w:rPr>
        <w:t xml:space="preserve"> V</w:t>
      </w:r>
      <w:r w:rsidRPr="006D705D">
        <w:rPr>
          <w:rFonts w:ascii="Times New Roman" w:eastAsia="Times New Roman" w:hAnsi="Times New Roman"/>
          <w:bCs/>
          <w:sz w:val="24"/>
          <w:szCs w:val="24"/>
          <w:lang w:eastAsia="lt-LT"/>
        </w:rPr>
        <w:t xml:space="preserve">esta 10 atvirų pamokų, 5 integruotos atviros pamokos,  iš viso šias pamokas stebėjo 42 mokytojai. </w:t>
      </w:r>
      <w:r w:rsidRPr="006D705D">
        <w:rPr>
          <w:rFonts w:ascii="Times New Roman" w:eastAsia="Times New Roman" w:hAnsi="Times New Roman"/>
          <w:sz w:val="24"/>
          <w:szCs w:val="24"/>
          <w:lang w:eastAsia="lt-LT"/>
        </w:rPr>
        <w:t>Taip pat buvo vedamos pamokos kitose (ne mokyklinėse) edukacinėse erdvėse. Pravestos kultūrinės – pažintinės dienos – išvykos į piliakalnius, susipažįstant su artima aplinka, ugdant mokinių pasididžiavimo savo kraštu nuostatas.</w:t>
      </w:r>
    </w:p>
    <w:p w:rsidR="006D705D" w:rsidRPr="006D705D" w:rsidRDefault="00704C44" w:rsidP="006D705D">
      <w:pPr>
        <w:tabs>
          <w:tab w:val="left" w:pos="426"/>
        </w:tabs>
        <w:spacing w:after="0" w:line="240" w:lineRule="auto"/>
        <w:ind w:firstLine="851"/>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Kryptingai</w:t>
      </w:r>
      <w:r w:rsidRPr="006D705D">
        <w:rPr>
          <w:rFonts w:ascii="Times New Roman" w:eastAsia="Times New Roman" w:hAnsi="Times New Roman"/>
          <w:sz w:val="24"/>
          <w:szCs w:val="24"/>
          <w:lang w:eastAsia="lt-LT"/>
        </w:rPr>
        <w:t xml:space="preserve"> įgyvendinamos Žemaitijos zonos bendradarbiaujančių mokyklų tinklo veiklos: metodinė konferencija „Mokinių akademinių gebėjimų atpažinimas ir ugdymas“ Skuodo rajono Ylakių gimnazijoje, ekspedicija „Kardo rinktinės takais 2018“ mūsų gimnazijoje.</w:t>
      </w:r>
    </w:p>
    <w:tbl>
      <w:tblPr>
        <w:tblpPr w:leftFromText="45" w:rightFromText="45" w:bottomFromText="200" w:vertAnchor="text" w:tblpXSpec="right" w:tblpYSpec="center"/>
        <w:tblW w:w="0" w:type="auto"/>
        <w:tblCellSpacing w:w="15" w:type="dxa"/>
        <w:tblLook w:val="00A0" w:firstRow="1" w:lastRow="0" w:firstColumn="1" w:lastColumn="0" w:noHBand="0" w:noVBand="0"/>
      </w:tblPr>
      <w:tblGrid>
        <w:gridCol w:w="134"/>
      </w:tblGrid>
      <w:tr w:rsidR="006D705D" w:rsidRPr="006D705D" w:rsidTr="00D11B94">
        <w:trPr>
          <w:trHeight w:val="242"/>
          <w:tblCellSpacing w:w="15" w:type="dxa"/>
        </w:trPr>
        <w:tc>
          <w:tcPr>
            <w:tcW w:w="74" w:type="dxa"/>
            <w:tcMar>
              <w:top w:w="15" w:type="dxa"/>
              <w:left w:w="15" w:type="dxa"/>
              <w:bottom w:w="15" w:type="dxa"/>
              <w:right w:w="15" w:type="dxa"/>
            </w:tcMar>
            <w:vAlign w:val="center"/>
          </w:tcPr>
          <w:p w:rsidR="006D705D" w:rsidRPr="006D705D" w:rsidRDefault="006D705D" w:rsidP="006D705D">
            <w:pPr>
              <w:spacing w:after="0"/>
              <w:ind w:firstLine="851"/>
              <w:jc w:val="both"/>
              <w:rPr>
                <w:rFonts w:ascii="Times New Roman" w:eastAsia="Times New Roman" w:hAnsi="Times New Roman"/>
                <w:sz w:val="24"/>
                <w:szCs w:val="24"/>
              </w:rPr>
            </w:pPr>
          </w:p>
        </w:tc>
      </w:tr>
    </w:tbl>
    <w:p w:rsidR="006412B6" w:rsidRPr="00517B21" w:rsidRDefault="006412B6" w:rsidP="00B943F7">
      <w:pPr>
        <w:spacing w:after="0" w:line="240" w:lineRule="auto"/>
        <w:ind w:firstLine="851"/>
        <w:rPr>
          <w:rFonts w:ascii="Times New Roman" w:eastAsia="Times New Roman" w:hAnsi="Times New Roman"/>
          <w:b/>
          <w:bCs/>
          <w:color w:val="000000"/>
          <w:sz w:val="24"/>
          <w:szCs w:val="24"/>
          <w:lang w:eastAsia="lt-LT"/>
        </w:rPr>
      </w:pPr>
      <w:r w:rsidRPr="00517B21">
        <w:rPr>
          <w:rFonts w:ascii="Times New Roman" w:eastAsia="Times New Roman" w:hAnsi="Times New Roman"/>
          <w:b/>
          <w:bCs/>
          <w:color w:val="000000"/>
          <w:sz w:val="24"/>
          <w:szCs w:val="24"/>
          <w:lang w:eastAsia="lt-LT"/>
        </w:rPr>
        <w:t>2.2. Įstaigos vykdytos programos, projektai</w:t>
      </w:r>
      <w:r w:rsidR="008157DB" w:rsidRPr="00517B21">
        <w:rPr>
          <w:rFonts w:ascii="Times New Roman" w:eastAsia="Times New Roman" w:hAnsi="Times New Roman"/>
          <w:b/>
          <w:bCs/>
          <w:color w:val="000000"/>
          <w:sz w:val="24"/>
          <w:szCs w:val="24"/>
          <w:lang w:eastAsia="lt-LT"/>
        </w:rPr>
        <w:t>, lėšos (rajono, šalies, tarptautiniai projektai).</w:t>
      </w:r>
    </w:p>
    <w:p w:rsidR="009030E6" w:rsidRDefault="00886E47" w:rsidP="00886E47">
      <w:pPr>
        <w:autoSpaceDE w:val="0"/>
        <w:autoSpaceDN w:val="0"/>
        <w:adjustRightInd w:val="0"/>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Gimnazija laimėjo ir įgyvendina respublikinį projektą </w:t>
      </w:r>
      <w:r w:rsidRPr="006D705D">
        <w:rPr>
          <w:rFonts w:ascii="Times New Roman" w:eastAsia="Times New Roman" w:hAnsi="Times New Roman"/>
          <w:iCs/>
          <w:sz w:val="24"/>
          <w:szCs w:val="24"/>
          <w:lang w:eastAsia="lt-LT"/>
        </w:rPr>
        <w:t xml:space="preserve">„Integralus gamtos mokslų kursas 5–8 </w:t>
      </w:r>
      <w:proofErr w:type="spellStart"/>
      <w:r w:rsidRPr="006D705D">
        <w:rPr>
          <w:rFonts w:ascii="Times New Roman" w:eastAsia="Times New Roman" w:hAnsi="Times New Roman"/>
          <w:iCs/>
          <w:sz w:val="24"/>
          <w:szCs w:val="24"/>
          <w:lang w:eastAsia="lt-LT"/>
        </w:rPr>
        <w:t>kl</w:t>
      </w:r>
      <w:proofErr w:type="spellEnd"/>
      <w:r w:rsidRPr="006D705D">
        <w:rPr>
          <w:rFonts w:ascii="Times New Roman" w:eastAsia="Times New Roman" w:hAnsi="Times New Roman"/>
          <w:iCs/>
          <w:sz w:val="24"/>
          <w:szCs w:val="24"/>
          <w:lang w:eastAsia="lt-LT"/>
        </w:rPr>
        <w:t>“</w:t>
      </w:r>
      <w:r w:rsidRPr="006D705D">
        <w:rPr>
          <w:rFonts w:ascii="Times New Roman" w:eastAsia="Times New Roman" w:hAnsi="Times New Roman"/>
          <w:sz w:val="24"/>
          <w:szCs w:val="24"/>
          <w:lang w:eastAsia="lt-LT"/>
        </w:rPr>
        <w:t xml:space="preserve">. </w:t>
      </w:r>
    </w:p>
    <w:p w:rsidR="005A77DE" w:rsidRDefault="002A6638" w:rsidP="00886E47">
      <w:pPr>
        <w:autoSpaceDE w:val="0"/>
        <w:autoSpaceDN w:val="0"/>
        <w:adjustRightInd w:val="0"/>
        <w:spacing w:after="0" w:line="240" w:lineRule="auto"/>
        <w:ind w:firstLine="851"/>
        <w:jc w:val="both"/>
        <w:rPr>
          <w:rFonts w:ascii="Times New Roman" w:eastAsia="Times New Roman" w:hAnsi="Times New Roman"/>
          <w:iCs/>
          <w:sz w:val="24"/>
          <w:szCs w:val="24"/>
          <w:lang w:eastAsia="lt-LT"/>
        </w:rPr>
      </w:pPr>
      <w:r>
        <w:rPr>
          <w:rFonts w:ascii="Times New Roman" w:eastAsia="Times New Roman" w:hAnsi="Times New Roman"/>
          <w:iCs/>
          <w:sz w:val="24"/>
          <w:szCs w:val="24"/>
          <w:lang w:eastAsia="lt-LT"/>
        </w:rPr>
        <w:t>Gimnazijoje p</w:t>
      </w:r>
      <w:r w:rsidR="005A77DE" w:rsidRPr="006D705D">
        <w:rPr>
          <w:rFonts w:ascii="Times New Roman" w:eastAsia="Times New Roman" w:hAnsi="Times New Roman"/>
          <w:iCs/>
          <w:sz w:val="24"/>
          <w:szCs w:val="24"/>
          <w:lang w:eastAsia="lt-LT"/>
        </w:rPr>
        <w:t>ravesti Klaipėdos Laikrodžių muziejaus projekto „Muziejus ant ratų“ edukaciniai užsiėmimai.</w:t>
      </w:r>
    </w:p>
    <w:p w:rsidR="001F6271" w:rsidRPr="006D705D" w:rsidRDefault="001F6271" w:rsidP="001F6271">
      <w:pPr>
        <w:tabs>
          <w:tab w:val="left" w:pos="426"/>
        </w:tabs>
        <w:spacing w:after="0" w:line="240" w:lineRule="auto"/>
        <w:ind w:firstLine="851"/>
        <w:contextualSpacing/>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Įgyvendinamas respublikinis projektas „Integralaus ugdymo principais ir naujausiais žinių perdavimo metodais paremto matematikos ugdymo proceso organizavimo modelio diegimas mokyklose“. </w:t>
      </w:r>
      <w:r w:rsidR="002A6638">
        <w:rPr>
          <w:rFonts w:ascii="Times New Roman" w:eastAsia="Times New Roman" w:hAnsi="Times New Roman"/>
          <w:sz w:val="24"/>
          <w:szCs w:val="24"/>
          <w:lang w:eastAsia="lt-LT"/>
        </w:rPr>
        <w:t>Sukurtas</w:t>
      </w:r>
      <w:r w:rsidRPr="006D705D">
        <w:rPr>
          <w:rFonts w:ascii="Times New Roman" w:eastAsia="Times New Roman" w:hAnsi="Times New Roman"/>
          <w:sz w:val="24"/>
          <w:szCs w:val="24"/>
          <w:lang w:eastAsia="lt-LT"/>
        </w:rPr>
        <w:t xml:space="preserve"> ir diegiamas naujas, alternatyviais ugdymo metodais paremtas matematikos ugdymo proceso organizavimo modelis. </w:t>
      </w:r>
    </w:p>
    <w:p w:rsidR="00886E47" w:rsidRPr="009030E6" w:rsidRDefault="002A6638" w:rsidP="00B943F7">
      <w:pPr>
        <w:spacing w:after="0" w:line="240" w:lineRule="auto"/>
        <w:ind w:firstLine="851"/>
        <w:rPr>
          <w:rFonts w:ascii="Times New Roman" w:eastAsia="Times New Roman" w:hAnsi="Times New Roman"/>
          <w:bCs/>
          <w:color w:val="000000"/>
          <w:sz w:val="24"/>
          <w:szCs w:val="24"/>
          <w:lang w:eastAsia="lt-LT"/>
        </w:rPr>
      </w:pPr>
      <w:r w:rsidRPr="002A6638">
        <w:rPr>
          <w:rFonts w:ascii="Times New Roman" w:eastAsia="Times New Roman" w:hAnsi="Times New Roman"/>
          <w:sz w:val="24"/>
          <w:szCs w:val="24"/>
          <w:lang w:eastAsia="lt-LT"/>
        </w:rPr>
        <w:t xml:space="preserve">2018 m. įgyvendintas VVG projektas </w:t>
      </w:r>
      <w:r w:rsidRPr="002A6638">
        <w:rPr>
          <w:rFonts w:ascii="Times New Roman" w:eastAsia="Times New Roman" w:hAnsi="Times New Roman"/>
          <w:color w:val="000000"/>
          <w:sz w:val="24"/>
          <w:szCs w:val="24"/>
          <w:lang w:eastAsia="lt-LT"/>
        </w:rPr>
        <w:t>„Netradicinis jaunimo užimtumas taikant inovatyvias technologijas“. Gauta parama 10 192 Eur. Iš rėmėjų šiam projektui surinkta 2500 Eur. Į</w:t>
      </w:r>
      <w:r w:rsidRPr="002A6638">
        <w:rPr>
          <w:rFonts w:ascii="Times New Roman" w:eastAsia="Times New Roman" w:hAnsi="Times New Roman"/>
          <w:sz w:val="24"/>
          <w:szCs w:val="24"/>
          <w:lang w:eastAsia="lt-LT"/>
        </w:rPr>
        <w:t xml:space="preserve"> gimnazijos erdves  investuota 12 500 Eur</w:t>
      </w:r>
      <w:r w:rsidRPr="002A6638">
        <w:rPr>
          <w:rFonts w:ascii="Times New Roman" w:eastAsia="Times New Roman" w:hAnsi="Times New Roman"/>
          <w:sz w:val="24"/>
          <w:szCs w:val="24"/>
          <w:u w:val="single"/>
          <w:lang w:eastAsia="lt-LT"/>
        </w:rPr>
        <w:t xml:space="preserve">. </w:t>
      </w:r>
      <w:r w:rsidRPr="009030E6">
        <w:rPr>
          <w:rFonts w:ascii="Times New Roman" w:eastAsia="Times New Roman" w:hAnsi="Times New Roman"/>
          <w:sz w:val="24"/>
          <w:szCs w:val="24"/>
          <w:lang w:eastAsia="lt-LT"/>
        </w:rPr>
        <w:t>Įrengta Kalbų laboratorija.</w:t>
      </w:r>
    </w:p>
    <w:p w:rsidR="00195E6B" w:rsidRPr="00517B21" w:rsidRDefault="00195E6B" w:rsidP="00B943F7">
      <w:pPr>
        <w:spacing w:after="0" w:line="240" w:lineRule="auto"/>
        <w:ind w:firstLine="851"/>
        <w:jc w:val="both"/>
        <w:rPr>
          <w:rFonts w:ascii="Times New Roman" w:eastAsia="Times New Roman" w:hAnsi="Times New Roman"/>
          <w:b/>
          <w:sz w:val="24"/>
          <w:szCs w:val="24"/>
          <w:lang w:eastAsia="lt-LT"/>
        </w:rPr>
      </w:pPr>
      <w:r w:rsidRPr="00517B21">
        <w:rPr>
          <w:rFonts w:ascii="Times New Roman" w:eastAsia="Times New Roman" w:hAnsi="Times New Roman"/>
          <w:b/>
          <w:color w:val="000000"/>
          <w:sz w:val="24"/>
          <w:szCs w:val="24"/>
          <w:lang w:eastAsia="lt-LT"/>
        </w:rPr>
        <w:t xml:space="preserve">2.3. </w:t>
      </w:r>
      <w:r w:rsidRPr="00517B21">
        <w:rPr>
          <w:rFonts w:ascii="Times New Roman" w:eastAsia="Times New Roman" w:hAnsi="Times New Roman"/>
          <w:b/>
          <w:sz w:val="24"/>
          <w:szCs w:val="24"/>
          <w:lang w:eastAsia="lt-LT"/>
        </w:rPr>
        <w:t>Neformalusis vaikų švietimas.</w:t>
      </w:r>
      <w:r w:rsidR="008157DB" w:rsidRPr="00517B21">
        <w:rPr>
          <w:rFonts w:ascii="Times New Roman" w:eastAsia="Times New Roman" w:hAnsi="Times New Roman"/>
          <w:b/>
          <w:sz w:val="24"/>
          <w:szCs w:val="24"/>
          <w:lang w:eastAsia="lt-LT"/>
        </w:rPr>
        <w:t xml:space="preserve"> </w:t>
      </w:r>
    </w:p>
    <w:p w:rsidR="00886E47" w:rsidRDefault="00886E47" w:rsidP="00B943F7">
      <w:pPr>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lastRenderedPageBreak/>
        <w:t>Neformaliojo švietimo organizavimo duomenų analizė rodo, kad gimnazijoje buvo tenkinami kūrybiniai, meniniai, sportiniai ir kiti saviraiškos poreikiai. 2017–2018 m. m. gimnazijoje veikė 18 (37 val.) neformaliojo švietimo būrelių, kuriuos lankė 83 proc. visų gimnazijoje besimokančiųjų mokinių.</w:t>
      </w:r>
      <w:r w:rsidR="009030E6">
        <w:rPr>
          <w:rFonts w:ascii="Times New Roman" w:eastAsia="Times New Roman" w:hAnsi="Times New Roman"/>
          <w:sz w:val="24"/>
          <w:szCs w:val="24"/>
          <w:lang w:eastAsia="lt-LT"/>
        </w:rPr>
        <w:t xml:space="preserve"> Gimnazijoje veikia 7 NVŠ būreliai, kuriuos organizuoja laisvieji mokytojai.</w:t>
      </w:r>
    </w:p>
    <w:p w:rsidR="008157DB" w:rsidRPr="00517B21" w:rsidRDefault="008157DB" w:rsidP="008157DB">
      <w:pPr>
        <w:spacing w:after="0" w:line="240" w:lineRule="auto"/>
        <w:ind w:firstLine="851"/>
        <w:jc w:val="both"/>
        <w:rPr>
          <w:rFonts w:ascii="Times New Roman" w:eastAsia="Times New Roman" w:hAnsi="Times New Roman"/>
          <w:b/>
          <w:sz w:val="24"/>
          <w:szCs w:val="24"/>
          <w:lang w:eastAsia="lt-LT"/>
        </w:rPr>
      </w:pPr>
      <w:r w:rsidRPr="00517B21">
        <w:rPr>
          <w:rFonts w:ascii="Times New Roman" w:eastAsia="Times New Roman" w:hAnsi="Times New Roman"/>
          <w:b/>
          <w:sz w:val="24"/>
          <w:szCs w:val="24"/>
          <w:lang w:eastAsia="lt-LT"/>
        </w:rPr>
        <w:t>2.4.</w:t>
      </w:r>
      <w:r w:rsidRPr="00517B21">
        <w:rPr>
          <w:rFonts w:ascii="Times New Roman" w:eastAsia="Times New Roman" w:hAnsi="Times New Roman"/>
          <w:b/>
          <w:color w:val="FF0000"/>
          <w:sz w:val="24"/>
          <w:szCs w:val="24"/>
          <w:lang w:eastAsia="lt-LT"/>
        </w:rPr>
        <w:t xml:space="preserve"> </w:t>
      </w:r>
      <w:r w:rsidRPr="00517B21">
        <w:rPr>
          <w:rFonts w:ascii="Times New Roman" w:eastAsia="Times New Roman" w:hAnsi="Times New Roman"/>
          <w:b/>
          <w:sz w:val="24"/>
          <w:szCs w:val="24"/>
          <w:lang w:eastAsia="lt-LT"/>
        </w:rPr>
        <w:t>Bendradarbiavimas su socialiniais partneriais ir kitomis institucijomis.</w:t>
      </w:r>
    </w:p>
    <w:p w:rsidR="00517B21" w:rsidRDefault="004D0AC9" w:rsidP="00517B21">
      <w:pPr>
        <w:overflowPunct w:val="0"/>
        <w:spacing w:after="0"/>
        <w:textAlignment w:val="baseline"/>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Darbėnų gimnazija palaiko </w:t>
      </w:r>
      <w:proofErr w:type="spellStart"/>
      <w:r w:rsidR="00750B11">
        <w:rPr>
          <w:rFonts w:ascii="Times New Roman" w:eastAsia="Times New Roman" w:hAnsi="Times New Roman"/>
          <w:sz w:val="24"/>
          <w:szCs w:val="24"/>
          <w:lang w:eastAsia="lt-LT"/>
        </w:rPr>
        <w:t>partneriškus</w:t>
      </w:r>
      <w:proofErr w:type="spellEnd"/>
      <w:r w:rsidR="00750B11">
        <w:rPr>
          <w:rFonts w:ascii="Times New Roman" w:eastAsia="Times New Roman" w:hAnsi="Times New Roman"/>
          <w:sz w:val="24"/>
          <w:szCs w:val="24"/>
          <w:lang w:eastAsia="lt-LT"/>
        </w:rPr>
        <w:t xml:space="preserve"> </w:t>
      </w:r>
      <w:r w:rsidRPr="006D705D">
        <w:rPr>
          <w:rFonts w:ascii="Times New Roman" w:eastAsia="Times New Roman" w:hAnsi="Times New Roman"/>
          <w:sz w:val="24"/>
          <w:szCs w:val="24"/>
          <w:lang w:eastAsia="lt-LT"/>
        </w:rPr>
        <w:t>ryšius su Darbėnų seniūnijos bendruomene, Darbėnų parapijos klebonu</w:t>
      </w:r>
      <w:r w:rsidR="00750B11">
        <w:rPr>
          <w:rFonts w:ascii="Times New Roman" w:eastAsia="Times New Roman" w:hAnsi="Times New Roman"/>
          <w:sz w:val="24"/>
          <w:szCs w:val="24"/>
          <w:lang w:eastAsia="lt-LT"/>
        </w:rPr>
        <w:t>.</w:t>
      </w:r>
      <w:r w:rsidRPr="006D705D">
        <w:rPr>
          <w:rFonts w:ascii="Times New Roman" w:eastAsia="Times New Roman" w:hAnsi="Times New Roman"/>
          <w:sz w:val="24"/>
          <w:szCs w:val="24"/>
          <w:lang w:eastAsia="lt-LT"/>
        </w:rPr>
        <w:t xml:space="preserve"> </w:t>
      </w:r>
      <w:r w:rsidR="00517B21" w:rsidRPr="004D0AC9">
        <w:rPr>
          <w:rFonts w:ascii="Times New Roman" w:eastAsia="Times New Roman" w:hAnsi="Times New Roman"/>
          <w:sz w:val="24"/>
          <w:szCs w:val="24"/>
          <w:lang w:eastAsia="lt-LT"/>
        </w:rPr>
        <w:t>„Knygų Kalėdų“ metu, 2018 m. gruodį, per Darbėnų bendruome</w:t>
      </w:r>
      <w:r w:rsidR="00750B11">
        <w:rPr>
          <w:rFonts w:ascii="Times New Roman" w:eastAsia="Times New Roman" w:hAnsi="Times New Roman"/>
          <w:sz w:val="24"/>
          <w:szCs w:val="24"/>
          <w:lang w:eastAsia="lt-LT"/>
        </w:rPr>
        <w:t>nės jubiliejinį vakarą buvo inicijuotas labdaros aukcionas</w:t>
      </w:r>
      <w:r w:rsidR="00517B21" w:rsidRPr="004D0AC9">
        <w:rPr>
          <w:rFonts w:ascii="Times New Roman" w:eastAsia="Times New Roman" w:hAnsi="Times New Roman"/>
          <w:sz w:val="24"/>
          <w:szCs w:val="24"/>
          <w:lang w:eastAsia="lt-LT"/>
        </w:rPr>
        <w:t xml:space="preserve">, kurio metu buvo </w:t>
      </w:r>
      <w:r w:rsidR="00517B21" w:rsidRPr="00517B21">
        <w:rPr>
          <w:rFonts w:ascii="Times New Roman" w:eastAsia="Times New Roman" w:hAnsi="Times New Roman"/>
          <w:sz w:val="24"/>
          <w:szCs w:val="24"/>
          <w:lang w:eastAsia="lt-LT"/>
        </w:rPr>
        <w:t>surinkta ir gimnazijos bibliotekai perduota 550 Eur.</w:t>
      </w:r>
      <w:r w:rsidR="00517B21">
        <w:rPr>
          <w:rFonts w:ascii="Times New Roman" w:eastAsia="Times New Roman" w:hAnsi="Times New Roman"/>
          <w:sz w:val="24"/>
          <w:szCs w:val="24"/>
          <w:lang w:eastAsia="lt-LT"/>
        </w:rPr>
        <w:t xml:space="preserve"> </w:t>
      </w:r>
    </w:p>
    <w:p w:rsidR="004B3D6E" w:rsidRDefault="004B3D6E" w:rsidP="00750B11">
      <w:pPr>
        <w:overflowPunct w:val="0"/>
        <w:spacing w:after="0"/>
        <w:ind w:firstLine="851"/>
        <w:textAlignment w:val="baseline"/>
        <w:rPr>
          <w:rFonts w:ascii="Times New Roman" w:eastAsia="Times New Roman" w:hAnsi="Times New Roman"/>
          <w:bCs/>
          <w:iCs/>
          <w:sz w:val="24"/>
          <w:szCs w:val="24"/>
          <w:lang w:eastAsia="lt-LT"/>
        </w:rPr>
      </w:pPr>
      <w:r w:rsidRPr="006D705D">
        <w:rPr>
          <w:rFonts w:ascii="Times New Roman" w:eastAsia="Times New Roman" w:hAnsi="Times New Roman"/>
          <w:bCs/>
          <w:iCs/>
          <w:sz w:val="24"/>
          <w:szCs w:val="24"/>
          <w:lang w:eastAsia="lt-LT"/>
        </w:rPr>
        <w:t xml:space="preserve">Toliau tęsiamas PU ir  Ikimokyklinio ugdymo skyriaus mokytojų </w:t>
      </w:r>
      <w:r w:rsidR="00750B11">
        <w:rPr>
          <w:rFonts w:ascii="Times New Roman" w:eastAsia="Times New Roman" w:hAnsi="Times New Roman"/>
          <w:bCs/>
          <w:iCs/>
          <w:sz w:val="24"/>
          <w:szCs w:val="24"/>
          <w:lang w:eastAsia="lt-LT"/>
        </w:rPr>
        <w:t>b</w:t>
      </w:r>
      <w:r w:rsidRPr="006D705D">
        <w:rPr>
          <w:rFonts w:ascii="Times New Roman" w:eastAsia="Times New Roman" w:hAnsi="Times New Roman"/>
          <w:bCs/>
          <w:iCs/>
          <w:sz w:val="24"/>
          <w:szCs w:val="24"/>
          <w:lang w:eastAsia="lt-LT"/>
        </w:rPr>
        <w:t xml:space="preserve">endradarbiavimas </w:t>
      </w:r>
      <w:r w:rsidRPr="006D705D">
        <w:rPr>
          <w:rFonts w:ascii="Times New Roman" w:eastAsia="Times New Roman" w:hAnsi="Times New Roman"/>
          <w:sz w:val="24"/>
          <w:szCs w:val="24"/>
          <w:lang w:eastAsia="lt-LT"/>
        </w:rPr>
        <w:t xml:space="preserve">su Kretingos rajono savivaldybės M. Valančiaus viešosios bibliotekos Darbėnų filialo bibliotekininkėmis </w:t>
      </w:r>
      <w:r w:rsidRPr="006D705D">
        <w:rPr>
          <w:rFonts w:ascii="Times New Roman" w:eastAsia="Times New Roman" w:hAnsi="Times New Roman"/>
          <w:bCs/>
          <w:iCs/>
          <w:sz w:val="24"/>
          <w:szCs w:val="24"/>
          <w:lang w:eastAsia="lt-LT"/>
        </w:rPr>
        <w:t>organizuojant vaikams bendras parodas,  skaitymus, skatinančius pajausti meilę knygai.</w:t>
      </w:r>
    </w:p>
    <w:p w:rsidR="00437667" w:rsidRPr="006D705D" w:rsidRDefault="00437667" w:rsidP="00437667">
      <w:pPr>
        <w:tabs>
          <w:tab w:val="left" w:pos="567"/>
        </w:tabs>
        <w:spacing w:after="0" w:line="240" w:lineRule="auto"/>
        <w:ind w:firstLine="851"/>
        <w:jc w:val="both"/>
        <w:rPr>
          <w:rFonts w:ascii="Times New Roman" w:eastAsia="Times New Roman" w:hAnsi="Times New Roman"/>
          <w:sz w:val="24"/>
          <w:szCs w:val="24"/>
          <w:lang w:eastAsia="lt-LT"/>
        </w:rPr>
      </w:pPr>
      <w:r w:rsidRPr="006D705D">
        <w:rPr>
          <w:rFonts w:ascii="Times New Roman" w:eastAsia="Times New Roman" w:hAnsi="Times New Roman"/>
          <w:sz w:val="24"/>
          <w:szCs w:val="24"/>
          <w:lang w:eastAsia="lt-LT"/>
        </w:rPr>
        <w:t xml:space="preserve">Piliakalnio pagrindinio ugdymo skyriaus mokiniai ir mokytojai bendradarbiavo su Kretingos kultūros centro S. </w:t>
      </w:r>
      <w:proofErr w:type="spellStart"/>
      <w:r w:rsidRPr="006D705D">
        <w:rPr>
          <w:rFonts w:ascii="Times New Roman" w:eastAsia="Times New Roman" w:hAnsi="Times New Roman"/>
          <w:sz w:val="24"/>
          <w:szCs w:val="24"/>
          <w:lang w:eastAsia="lt-LT"/>
        </w:rPr>
        <w:t>Įpilties</w:t>
      </w:r>
      <w:proofErr w:type="spellEnd"/>
      <w:r w:rsidRPr="006D705D">
        <w:rPr>
          <w:rFonts w:ascii="Times New Roman" w:eastAsia="Times New Roman" w:hAnsi="Times New Roman"/>
          <w:sz w:val="24"/>
          <w:szCs w:val="24"/>
          <w:lang w:eastAsia="lt-LT"/>
        </w:rPr>
        <w:t xml:space="preserve"> filialo  ir Kretingos rajono M. Valančiaus viešosios bibliotekos  bendruomenėmis rengiant valstybinių švenčių minėjimo koncertus</w:t>
      </w:r>
      <w:r w:rsidR="00750B11">
        <w:rPr>
          <w:rFonts w:ascii="Times New Roman" w:eastAsia="Times New Roman" w:hAnsi="Times New Roman"/>
          <w:sz w:val="24"/>
          <w:szCs w:val="24"/>
          <w:lang w:eastAsia="lt-LT"/>
        </w:rPr>
        <w:t xml:space="preserve"> ir kitus renginius.</w:t>
      </w:r>
    </w:p>
    <w:p w:rsidR="00195E6B" w:rsidRDefault="00195E6B" w:rsidP="008157DB">
      <w:pPr>
        <w:spacing w:after="0" w:line="240" w:lineRule="auto"/>
        <w:rPr>
          <w:rFonts w:ascii="Times New Roman" w:eastAsia="Times New Roman" w:hAnsi="Times New Roman"/>
          <w:b/>
          <w:bCs/>
          <w:color w:val="000000"/>
          <w:sz w:val="24"/>
          <w:szCs w:val="24"/>
          <w:lang w:eastAsia="lt-LT"/>
        </w:rPr>
      </w:pPr>
    </w:p>
    <w:p w:rsidR="006412B6" w:rsidRDefault="006412B6" w:rsidP="00453A17">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5A5BE5" w:rsidRDefault="005A5BE5" w:rsidP="00453A17">
      <w:pPr>
        <w:spacing w:after="0" w:line="240" w:lineRule="auto"/>
        <w:jc w:val="center"/>
        <w:rPr>
          <w:rFonts w:ascii="Times New Roman" w:eastAsia="Times New Roman" w:hAnsi="Times New Roman"/>
          <w:b/>
          <w:bCs/>
          <w:color w:val="000000"/>
          <w:sz w:val="24"/>
          <w:szCs w:val="24"/>
          <w:lang w:eastAsia="lt-LT"/>
        </w:rPr>
      </w:pPr>
    </w:p>
    <w:p w:rsidR="00E31BA6" w:rsidRPr="00E31BA6" w:rsidRDefault="00E31BA6" w:rsidP="00E31BA6">
      <w:pPr>
        <w:spacing w:after="0" w:line="240" w:lineRule="auto"/>
        <w:ind w:firstLine="851"/>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E31BA6" w:rsidRPr="00E31BA6" w:rsidTr="00D11B94">
        <w:tc>
          <w:tcPr>
            <w:tcW w:w="6024" w:type="dxa"/>
            <w:vMerge w:val="restart"/>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Finansavimo šaltiniai (tūkst. Eur)</w:t>
            </w:r>
          </w:p>
        </w:tc>
        <w:tc>
          <w:tcPr>
            <w:tcW w:w="2369" w:type="dxa"/>
            <w:gridSpan w:val="2"/>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Lėšos ( tūkst. Eur)</w:t>
            </w:r>
          </w:p>
        </w:tc>
        <w:tc>
          <w:tcPr>
            <w:tcW w:w="1234" w:type="dxa"/>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Pastabos</w:t>
            </w:r>
          </w:p>
        </w:tc>
      </w:tr>
      <w:tr w:rsidR="00E31BA6" w:rsidRPr="00E31BA6" w:rsidTr="00D11B94">
        <w:tc>
          <w:tcPr>
            <w:tcW w:w="6024" w:type="dxa"/>
            <w:vMerge/>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2017 m.</w:t>
            </w:r>
          </w:p>
        </w:tc>
        <w:tc>
          <w:tcPr>
            <w:tcW w:w="1252"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2018 m.</w:t>
            </w:r>
          </w:p>
        </w:tc>
        <w:tc>
          <w:tcPr>
            <w:tcW w:w="1234" w:type="dxa"/>
          </w:tcPr>
          <w:p w:rsidR="00E31BA6" w:rsidRPr="00E31BA6" w:rsidRDefault="00E31BA6" w:rsidP="00E31BA6">
            <w:pPr>
              <w:spacing w:after="0" w:line="240" w:lineRule="auto"/>
              <w:rPr>
                <w:rFonts w:ascii="Times New Roman" w:eastAsia="Times New Roman" w:hAnsi="Times New Roman"/>
                <w:color w:val="000000"/>
                <w:sz w:val="24"/>
                <w:szCs w:val="24"/>
                <w:lang w:eastAsia="lt-LT"/>
              </w:rPr>
            </w:pPr>
          </w:p>
        </w:tc>
      </w:tr>
      <w:tr w:rsidR="00E31BA6" w:rsidRPr="00E31BA6" w:rsidTr="00D11B94">
        <w:tc>
          <w:tcPr>
            <w:tcW w:w="6024"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E31BA6" w:rsidRPr="00E31BA6" w:rsidRDefault="007E2F48" w:rsidP="00063AD0">
            <w:pPr>
              <w:spacing w:after="0" w:line="240" w:lineRule="auto"/>
              <w:rPr>
                <w:rFonts w:ascii="Times New Roman" w:eastAsia="Times New Roman" w:hAnsi="Times New Roman"/>
                <w:color w:val="000000"/>
                <w:sz w:val="24"/>
                <w:szCs w:val="24"/>
                <w:lang w:eastAsia="lt-LT"/>
              </w:rPr>
            </w:pPr>
            <w:r w:rsidRPr="007E2F48">
              <w:rPr>
                <w:rFonts w:ascii="Times New Roman" w:eastAsia="Times New Roman" w:hAnsi="Times New Roman"/>
                <w:color w:val="000000"/>
                <w:sz w:val="24"/>
                <w:szCs w:val="24"/>
                <w:lang w:eastAsia="lt-LT"/>
              </w:rPr>
              <w:t>351.8</w:t>
            </w:r>
          </w:p>
        </w:tc>
        <w:tc>
          <w:tcPr>
            <w:tcW w:w="1252"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366,4</w:t>
            </w:r>
          </w:p>
        </w:tc>
        <w:tc>
          <w:tcPr>
            <w:tcW w:w="1234" w:type="dxa"/>
          </w:tcPr>
          <w:p w:rsidR="00E31BA6" w:rsidRPr="00E31BA6" w:rsidRDefault="00E31BA6" w:rsidP="00E31BA6">
            <w:pPr>
              <w:spacing w:after="0" w:line="240" w:lineRule="auto"/>
              <w:rPr>
                <w:rFonts w:ascii="Times New Roman" w:eastAsia="Times New Roman" w:hAnsi="Times New Roman"/>
                <w:color w:val="000000"/>
                <w:sz w:val="24"/>
                <w:szCs w:val="24"/>
                <w:lang w:eastAsia="lt-LT"/>
              </w:rPr>
            </w:pPr>
          </w:p>
        </w:tc>
      </w:tr>
      <w:tr w:rsidR="00E31BA6" w:rsidRPr="00E31BA6" w:rsidTr="00D11B94">
        <w:tc>
          <w:tcPr>
            <w:tcW w:w="6024"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Valstybės biudžeto specialioji tikslinė dotacija (mokymo lėšos)</w:t>
            </w:r>
          </w:p>
        </w:tc>
        <w:tc>
          <w:tcPr>
            <w:tcW w:w="1117" w:type="dxa"/>
            <w:shd w:val="clear" w:color="auto" w:fill="auto"/>
          </w:tcPr>
          <w:p w:rsidR="007E2F48" w:rsidRPr="007E2F48" w:rsidRDefault="007E2F48" w:rsidP="007E2F48">
            <w:pPr>
              <w:spacing w:after="0" w:line="240" w:lineRule="auto"/>
              <w:rPr>
                <w:rFonts w:ascii="Times New Roman" w:eastAsia="Times New Roman" w:hAnsi="Times New Roman"/>
                <w:color w:val="000000"/>
                <w:sz w:val="24"/>
                <w:szCs w:val="24"/>
                <w:lang w:eastAsia="lt-LT"/>
              </w:rPr>
            </w:pPr>
            <w:r w:rsidRPr="007E2F48">
              <w:rPr>
                <w:rFonts w:ascii="Times New Roman" w:eastAsia="Times New Roman" w:hAnsi="Times New Roman"/>
                <w:color w:val="000000"/>
                <w:sz w:val="24"/>
                <w:szCs w:val="24"/>
                <w:lang w:eastAsia="lt-LT"/>
              </w:rPr>
              <w:t xml:space="preserve">638.0 </w:t>
            </w:r>
          </w:p>
          <w:p w:rsidR="00E31BA6" w:rsidRPr="00E31BA6" w:rsidRDefault="007E2F48" w:rsidP="007E2F48">
            <w:pPr>
              <w:spacing w:after="0" w:line="240" w:lineRule="auto"/>
              <w:rPr>
                <w:rFonts w:ascii="Times New Roman" w:eastAsia="Times New Roman" w:hAnsi="Times New Roman"/>
                <w:color w:val="000000"/>
                <w:sz w:val="24"/>
                <w:szCs w:val="24"/>
                <w:lang w:eastAsia="lt-LT"/>
              </w:rPr>
            </w:pPr>
            <w:r w:rsidRPr="007E2F48">
              <w:rPr>
                <w:rFonts w:ascii="Times New Roman" w:eastAsia="Times New Roman" w:hAnsi="Times New Roman"/>
                <w:color w:val="000000"/>
                <w:sz w:val="24"/>
                <w:szCs w:val="24"/>
                <w:lang w:eastAsia="lt-LT"/>
              </w:rPr>
              <w:t xml:space="preserve">   </w:t>
            </w:r>
          </w:p>
        </w:tc>
        <w:tc>
          <w:tcPr>
            <w:tcW w:w="1252"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711,6</w:t>
            </w:r>
          </w:p>
        </w:tc>
        <w:tc>
          <w:tcPr>
            <w:tcW w:w="1234" w:type="dxa"/>
          </w:tcPr>
          <w:p w:rsidR="00E31BA6" w:rsidRPr="00E31BA6" w:rsidRDefault="00E31BA6" w:rsidP="00E31BA6">
            <w:pPr>
              <w:spacing w:after="0" w:line="240" w:lineRule="auto"/>
              <w:rPr>
                <w:rFonts w:ascii="Times New Roman" w:eastAsia="Times New Roman" w:hAnsi="Times New Roman"/>
                <w:color w:val="000000"/>
                <w:sz w:val="24"/>
                <w:szCs w:val="24"/>
                <w:lang w:eastAsia="lt-LT"/>
              </w:rPr>
            </w:pPr>
          </w:p>
        </w:tc>
      </w:tr>
      <w:tr w:rsidR="00E31BA6" w:rsidRPr="00E31BA6" w:rsidTr="00D11B94">
        <w:tc>
          <w:tcPr>
            <w:tcW w:w="6024" w:type="dxa"/>
            <w:shd w:val="clear" w:color="auto" w:fill="auto"/>
          </w:tcPr>
          <w:p w:rsidR="00E31BA6" w:rsidRPr="00E31BA6" w:rsidRDefault="00E31BA6" w:rsidP="00E31BA6">
            <w:pPr>
              <w:spacing w:after="0" w:line="240" w:lineRule="auto"/>
              <w:rPr>
                <w:rFonts w:ascii="Times New Roman" w:eastAsia="Times New Roman" w:hAnsi="Times New Roman"/>
                <w:color w:val="FF0000"/>
                <w:sz w:val="24"/>
                <w:szCs w:val="24"/>
                <w:lang w:eastAsia="lt-LT"/>
              </w:rPr>
            </w:pPr>
            <w:r w:rsidRPr="00E31BA6">
              <w:rPr>
                <w:rFonts w:ascii="Times New Roman" w:eastAsia="Times New Roman" w:hAnsi="Times New Roman"/>
                <w:color w:val="000000"/>
                <w:sz w:val="24"/>
                <w:szCs w:val="24"/>
                <w:lang w:eastAsia="lt-LT"/>
              </w:rPr>
              <w:t xml:space="preserve">Kitos lėšos (paramos lėšos, 2 proc. GPM) </w:t>
            </w:r>
          </w:p>
        </w:tc>
        <w:tc>
          <w:tcPr>
            <w:tcW w:w="1117" w:type="dxa"/>
            <w:shd w:val="clear" w:color="auto" w:fill="auto"/>
          </w:tcPr>
          <w:p w:rsidR="00E31BA6" w:rsidRPr="00E31BA6" w:rsidRDefault="007E2F48" w:rsidP="00E31BA6">
            <w:pPr>
              <w:spacing w:after="0" w:line="240" w:lineRule="auto"/>
              <w:rPr>
                <w:rFonts w:ascii="Times New Roman" w:eastAsia="Times New Roman" w:hAnsi="Times New Roman"/>
                <w:color w:val="000000"/>
                <w:sz w:val="24"/>
                <w:szCs w:val="24"/>
                <w:lang w:eastAsia="lt-LT"/>
              </w:rPr>
            </w:pPr>
            <w:r w:rsidRPr="007E2F48">
              <w:rPr>
                <w:rFonts w:ascii="Times New Roman" w:eastAsia="Times New Roman" w:hAnsi="Times New Roman"/>
                <w:color w:val="000000"/>
                <w:sz w:val="24"/>
                <w:szCs w:val="24"/>
                <w:lang w:eastAsia="lt-LT"/>
              </w:rPr>
              <w:t>1.0</w:t>
            </w:r>
          </w:p>
        </w:tc>
        <w:tc>
          <w:tcPr>
            <w:tcW w:w="1252" w:type="dxa"/>
            <w:shd w:val="clear" w:color="auto" w:fill="auto"/>
          </w:tcPr>
          <w:p w:rsidR="00E31BA6" w:rsidRPr="00E31BA6" w:rsidRDefault="00E31BA6" w:rsidP="00E31BA6">
            <w:pPr>
              <w:spacing w:after="0" w:line="240" w:lineRule="auto"/>
              <w:rPr>
                <w:rFonts w:ascii="Times New Roman" w:eastAsia="Times New Roman" w:hAnsi="Times New Roman"/>
                <w:color w:val="000000"/>
                <w:sz w:val="24"/>
                <w:szCs w:val="24"/>
                <w:lang w:eastAsia="lt-LT"/>
              </w:rPr>
            </w:pPr>
            <w:r w:rsidRPr="00E31BA6">
              <w:rPr>
                <w:rFonts w:ascii="Times New Roman" w:eastAsia="Times New Roman" w:hAnsi="Times New Roman"/>
                <w:color w:val="000000"/>
                <w:sz w:val="24"/>
                <w:szCs w:val="24"/>
                <w:lang w:eastAsia="lt-LT"/>
              </w:rPr>
              <w:t>2,2</w:t>
            </w:r>
          </w:p>
        </w:tc>
        <w:tc>
          <w:tcPr>
            <w:tcW w:w="1234" w:type="dxa"/>
          </w:tcPr>
          <w:p w:rsidR="00E31BA6" w:rsidRPr="00E31BA6" w:rsidRDefault="00E31BA6" w:rsidP="00E31BA6">
            <w:pPr>
              <w:spacing w:after="0" w:line="240" w:lineRule="auto"/>
              <w:rPr>
                <w:rFonts w:ascii="Times New Roman" w:eastAsia="Times New Roman" w:hAnsi="Times New Roman"/>
                <w:color w:val="000000"/>
                <w:sz w:val="24"/>
                <w:szCs w:val="24"/>
                <w:lang w:eastAsia="lt-LT"/>
              </w:rPr>
            </w:pPr>
          </w:p>
        </w:tc>
      </w:tr>
    </w:tbl>
    <w:p w:rsidR="00E31BA6" w:rsidRPr="00E31BA6" w:rsidRDefault="00E31BA6" w:rsidP="00A45028">
      <w:pPr>
        <w:spacing w:after="0" w:line="240" w:lineRule="auto"/>
        <w:ind w:firstLine="851"/>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3.2. Įstaigos finansinės pajamos už teikiamas mokymo ir kitas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E31BA6" w:rsidRPr="00E31BA6" w:rsidTr="00D11B94">
        <w:tc>
          <w:tcPr>
            <w:tcW w:w="1384" w:type="dxa"/>
            <w:vMerge w:val="restart"/>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Metai</w:t>
            </w:r>
          </w:p>
        </w:tc>
        <w:tc>
          <w:tcPr>
            <w:tcW w:w="1843" w:type="dxa"/>
            <w:vMerge w:val="restart"/>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Visos pajamos Eur</w:t>
            </w:r>
          </w:p>
        </w:tc>
        <w:tc>
          <w:tcPr>
            <w:tcW w:w="6400" w:type="dxa"/>
            <w:gridSpan w:val="2"/>
            <w:shd w:val="clear" w:color="auto" w:fill="auto"/>
          </w:tcPr>
          <w:p w:rsidR="00E31BA6" w:rsidRPr="00E31BA6" w:rsidRDefault="00E31BA6" w:rsidP="00E31BA6">
            <w:pPr>
              <w:spacing w:after="0" w:line="240" w:lineRule="auto"/>
              <w:jc w:val="center"/>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Gauta pajamų Eur</w:t>
            </w:r>
          </w:p>
        </w:tc>
      </w:tr>
      <w:tr w:rsidR="00E31BA6" w:rsidRPr="00E31BA6" w:rsidTr="00D11B94">
        <w:tc>
          <w:tcPr>
            <w:tcW w:w="1384" w:type="dxa"/>
            <w:vMerge/>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Už suteiktas mokymo paslaugas</w:t>
            </w:r>
          </w:p>
        </w:tc>
        <w:tc>
          <w:tcPr>
            <w:tcW w:w="2998"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Už kitas teiktas paslaugas</w:t>
            </w:r>
          </w:p>
        </w:tc>
      </w:tr>
      <w:tr w:rsidR="00E31BA6" w:rsidRPr="00E31BA6" w:rsidTr="00D11B94">
        <w:tc>
          <w:tcPr>
            <w:tcW w:w="1384"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2018</w:t>
            </w:r>
          </w:p>
        </w:tc>
        <w:tc>
          <w:tcPr>
            <w:tcW w:w="1843"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24178.00</w:t>
            </w:r>
          </w:p>
        </w:tc>
        <w:tc>
          <w:tcPr>
            <w:tcW w:w="3402"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22452.00</w:t>
            </w:r>
          </w:p>
        </w:tc>
        <w:tc>
          <w:tcPr>
            <w:tcW w:w="2998" w:type="dxa"/>
            <w:shd w:val="clear" w:color="auto" w:fill="auto"/>
          </w:tcPr>
          <w:p w:rsidR="00E31BA6" w:rsidRPr="00E31BA6" w:rsidRDefault="00E31BA6" w:rsidP="00E31BA6">
            <w:pPr>
              <w:spacing w:after="0" w:line="240" w:lineRule="auto"/>
              <w:jc w:val="both"/>
              <w:rPr>
                <w:rFonts w:ascii="Times New Roman" w:eastAsia="Times New Roman" w:hAnsi="Times New Roman"/>
                <w:sz w:val="24"/>
                <w:szCs w:val="24"/>
                <w:lang w:eastAsia="lt-LT"/>
              </w:rPr>
            </w:pPr>
            <w:r w:rsidRPr="00E31BA6">
              <w:rPr>
                <w:rFonts w:ascii="Times New Roman" w:eastAsia="Times New Roman" w:hAnsi="Times New Roman"/>
                <w:sz w:val="24"/>
                <w:szCs w:val="24"/>
                <w:lang w:eastAsia="lt-LT"/>
              </w:rPr>
              <w:t>1726.00</w:t>
            </w:r>
          </w:p>
        </w:tc>
      </w:tr>
    </w:tbl>
    <w:p w:rsidR="00745876" w:rsidRDefault="00E31BA6" w:rsidP="00453A1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Paslaugų aprašymas: ikimokyklinio ugdymo skyriaus tėvų įmokos; patalpų nuomos ir transporto paslauga (degalai).</w:t>
      </w:r>
    </w:p>
    <w:p w:rsidR="005A5BE5" w:rsidRDefault="005A5BE5" w:rsidP="00453A17">
      <w:pPr>
        <w:spacing w:after="0" w:line="240" w:lineRule="auto"/>
        <w:ind w:firstLine="851"/>
        <w:jc w:val="both"/>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Default="00745876" w:rsidP="00B943F7">
      <w:pPr>
        <w:tabs>
          <w:tab w:val="left" w:pos="1276"/>
        </w:tabs>
        <w:spacing w:after="0" w:line="240" w:lineRule="auto"/>
        <w:ind w:firstLine="851"/>
        <w:rPr>
          <w:rFonts w:ascii="Times New Roman" w:eastAsia="Times New Roman" w:hAnsi="Times New Roman"/>
          <w:b/>
          <w:bCs/>
          <w:sz w:val="24"/>
          <w:szCs w:val="24"/>
          <w:lang w:eastAsia="lt-LT"/>
        </w:rPr>
      </w:pPr>
      <w:r w:rsidRPr="00453A17">
        <w:rPr>
          <w:rFonts w:ascii="Times New Roman" w:eastAsia="Times New Roman" w:hAnsi="Times New Roman"/>
          <w:b/>
          <w:sz w:val="24"/>
          <w:szCs w:val="24"/>
          <w:lang w:eastAsia="lt-LT"/>
        </w:rPr>
        <w:t>4</w:t>
      </w:r>
      <w:r w:rsidR="008157DB" w:rsidRPr="00453A17">
        <w:rPr>
          <w:rFonts w:ascii="Times New Roman" w:eastAsia="Times New Roman" w:hAnsi="Times New Roman"/>
          <w:b/>
          <w:sz w:val="24"/>
          <w:szCs w:val="24"/>
          <w:lang w:eastAsia="lt-LT"/>
        </w:rPr>
        <w:t>.1</w:t>
      </w:r>
      <w:r w:rsidR="006412B6" w:rsidRPr="00453A17">
        <w:rPr>
          <w:rFonts w:ascii="Times New Roman" w:eastAsia="Times New Roman" w:hAnsi="Times New Roman"/>
          <w:b/>
          <w:sz w:val="24"/>
          <w:szCs w:val="24"/>
          <w:lang w:eastAsia="lt-LT"/>
        </w:rPr>
        <w:t xml:space="preserve">. </w:t>
      </w:r>
      <w:r w:rsidR="008157DB" w:rsidRPr="00453A17">
        <w:rPr>
          <w:rFonts w:ascii="Times New Roman" w:eastAsia="Times New Roman" w:hAnsi="Times New Roman"/>
          <w:b/>
          <w:sz w:val="24"/>
          <w:szCs w:val="24"/>
          <w:lang w:eastAsia="lt-LT"/>
        </w:rPr>
        <w:t>Į</w:t>
      </w:r>
      <w:r w:rsidR="00A777F5" w:rsidRPr="00453A17">
        <w:rPr>
          <w:rFonts w:ascii="Times New Roman" w:eastAsia="Times New Roman" w:hAnsi="Times New Roman"/>
          <w:b/>
          <w:bCs/>
          <w:sz w:val="24"/>
          <w:szCs w:val="24"/>
          <w:lang w:eastAsia="lt-LT"/>
        </w:rPr>
        <w:t xml:space="preserve">staigos </w:t>
      </w:r>
      <w:r w:rsidR="00973E08" w:rsidRPr="00453A17">
        <w:rPr>
          <w:rFonts w:ascii="Times New Roman" w:eastAsia="Times New Roman" w:hAnsi="Times New Roman"/>
          <w:b/>
          <w:bCs/>
          <w:sz w:val="24"/>
          <w:szCs w:val="24"/>
          <w:lang w:eastAsia="lt-LT"/>
        </w:rPr>
        <w:t>problemos, pastabos ir pasiūlymai.</w:t>
      </w:r>
    </w:p>
    <w:p w:rsidR="00453A17" w:rsidRPr="00453A17" w:rsidRDefault="00453A17" w:rsidP="00B943F7">
      <w:pPr>
        <w:tabs>
          <w:tab w:val="left" w:pos="1276"/>
        </w:tabs>
        <w:spacing w:after="0" w:line="240" w:lineRule="auto"/>
        <w:ind w:firstLine="851"/>
        <w:rPr>
          <w:rFonts w:ascii="Times New Roman" w:eastAsia="Times New Roman" w:hAnsi="Times New Roman"/>
          <w:bCs/>
          <w:sz w:val="24"/>
          <w:szCs w:val="24"/>
          <w:lang w:eastAsia="lt-LT"/>
        </w:rPr>
      </w:pPr>
      <w:r w:rsidRPr="00453A17">
        <w:rPr>
          <w:rFonts w:ascii="Times New Roman" w:eastAsia="Times New Roman" w:hAnsi="Times New Roman"/>
          <w:bCs/>
          <w:sz w:val="24"/>
          <w:szCs w:val="24"/>
          <w:lang w:eastAsia="lt-LT"/>
        </w:rPr>
        <w:t>Darbėnų gimnazija planuoja pereiti prie visos dienos mokyklos</w:t>
      </w:r>
      <w:r>
        <w:rPr>
          <w:rFonts w:ascii="Times New Roman" w:eastAsia="Times New Roman" w:hAnsi="Times New Roman"/>
          <w:bCs/>
          <w:sz w:val="24"/>
          <w:szCs w:val="24"/>
          <w:lang w:eastAsia="lt-LT"/>
        </w:rPr>
        <w:t>,</w:t>
      </w:r>
      <w:r w:rsidRPr="00453A17">
        <w:rPr>
          <w:rFonts w:ascii="Times New Roman" w:eastAsia="Times New Roman" w:hAnsi="Times New Roman"/>
          <w:bCs/>
          <w:sz w:val="24"/>
          <w:szCs w:val="24"/>
          <w:lang w:eastAsia="lt-LT"/>
        </w:rPr>
        <w:t xml:space="preserve"> tačiau tam labai trukdo mokinių pavėžėjimas ir dabartinė mokinių maitinimo tvarka.</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A685D" w:rsidRDefault="00CA685D"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Default="00453A17"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Sonata Litvinienė</w:t>
      </w:r>
    </w:p>
    <w:p w:rsidR="006412B6" w:rsidRDefault="006412B6" w:rsidP="00EE05AC">
      <w:pPr>
        <w:spacing w:after="0" w:line="240" w:lineRule="auto"/>
        <w:ind w:left="2592"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A82F61" w:rsidRDefault="00A82F61" w:rsidP="00930810">
      <w:pPr>
        <w:spacing w:after="0" w:line="240" w:lineRule="auto"/>
        <w:jc w:val="both"/>
        <w:rPr>
          <w:rFonts w:ascii="Times New Roman" w:eastAsia="Times New Roman" w:hAnsi="Times New Roman"/>
          <w:sz w:val="24"/>
          <w:szCs w:val="24"/>
          <w:lang w:eastAsia="lt-LT"/>
        </w:rPr>
      </w:pPr>
    </w:p>
    <w:p w:rsidR="00260583" w:rsidRPr="005A5BE5" w:rsidRDefault="00260583" w:rsidP="005A5BE5">
      <w:pPr>
        <w:rPr>
          <w:rFonts w:ascii="Times New Roman" w:eastAsia="Times New Roman" w:hAnsi="Times New Roman"/>
          <w:sz w:val="24"/>
          <w:szCs w:val="24"/>
          <w:lang w:eastAsia="lt-LT"/>
        </w:rPr>
      </w:pPr>
    </w:p>
    <w:sectPr w:rsidR="00260583" w:rsidRPr="005A5BE5" w:rsidSect="005A5BE5">
      <w:headerReference w:type="default" r:id="rId8"/>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BBA" w:rsidRDefault="00B92BBA" w:rsidP="00F423F1">
      <w:pPr>
        <w:spacing w:after="0" w:line="240" w:lineRule="auto"/>
      </w:pPr>
      <w:r>
        <w:separator/>
      </w:r>
    </w:p>
  </w:endnote>
  <w:endnote w:type="continuationSeparator" w:id="0">
    <w:p w:rsidR="00B92BBA" w:rsidRDefault="00B92BBA"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BBA" w:rsidRDefault="00B92BBA" w:rsidP="00F423F1">
      <w:pPr>
        <w:spacing w:after="0" w:line="240" w:lineRule="auto"/>
      </w:pPr>
      <w:r>
        <w:separator/>
      </w:r>
    </w:p>
  </w:footnote>
  <w:footnote w:type="continuationSeparator" w:id="0">
    <w:p w:rsidR="00B92BBA" w:rsidRDefault="00B92BBA"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Pr="00A82F61" w:rsidRDefault="00F423F1" w:rsidP="00A82F61">
    <w:pPr>
      <w:pStyle w:val="Antrats"/>
      <w:jc w:val="center"/>
      <w:rPr>
        <w:rFonts w:ascii="Times New Roman" w:hAnsi="Times New Roman"/>
      </w:rPr>
    </w:pPr>
    <w:r w:rsidRPr="00A82F61">
      <w:rPr>
        <w:rFonts w:ascii="Times New Roman" w:hAnsi="Times New Roman"/>
      </w:rPr>
      <w:fldChar w:fldCharType="begin"/>
    </w:r>
    <w:r w:rsidRPr="00A82F61">
      <w:rPr>
        <w:rFonts w:ascii="Times New Roman" w:hAnsi="Times New Roman"/>
      </w:rPr>
      <w:instrText>PAGE   \* MERGEFORMAT</w:instrText>
    </w:r>
    <w:r w:rsidRPr="00A82F61">
      <w:rPr>
        <w:rFonts w:ascii="Times New Roman" w:hAnsi="Times New Roman"/>
      </w:rPr>
      <w:fldChar w:fldCharType="separate"/>
    </w:r>
    <w:r w:rsidR="00757C83">
      <w:rPr>
        <w:rFonts w:ascii="Times New Roman" w:hAnsi="Times New Roman"/>
        <w:noProof/>
      </w:rPr>
      <w:t>7</w:t>
    </w:r>
    <w:r w:rsidRPr="00A82F61">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2386"/>
    <w:rsid w:val="00030CA2"/>
    <w:rsid w:val="000327B3"/>
    <w:rsid w:val="00044BC0"/>
    <w:rsid w:val="000549F0"/>
    <w:rsid w:val="00063AD0"/>
    <w:rsid w:val="00066684"/>
    <w:rsid w:val="0009057C"/>
    <w:rsid w:val="000B1D3D"/>
    <w:rsid w:val="000E0B60"/>
    <w:rsid w:val="000E31A1"/>
    <w:rsid w:val="00104AE1"/>
    <w:rsid w:val="001345DE"/>
    <w:rsid w:val="001716CB"/>
    <w:rsid w:val="00195E6B"/>
    <w:rsid w:val="001B5D4D"/>
    <w:rsid w:val="001C1419"/>
    <w:rsid w:val="001D15E1"/>
    <w:rsid w:val="001D277F"/>
    <w:rsid w:val="001E450E"/>
    <w:rsid w:val="001E7826"/>
    <w:rsid w:val="001F6271"/>
    <w:rsid w:val="002255F2"/>
    <w:rsid w:val="002548FB"/>
    <w:rsid w:val="00256A78"/>
    <w:rsid w:val="00260583"/>
    <w:rsid w:val="00287E6B"/>
    <w:rsid w:val="002A35B3"/>
    <w:rsid w:val="002A6638"/>
    <w:rsid w:val="002A7036"/>
    <w:rsid w:val="002C4FDB"/>
    <w:rsid w:val="002E023C"/>
    <w:rsid w:val="002F02C4"/>
    <w:rsid w:val="00314FD5"/>
    <w:rsid w:val="00334A3C"/>
    <w:rsid w:val="0036329C"/>
    <w:rsid w:val="00371004"/>
    <w:rsid w:val="0039132F"/>
    <w:rsid w:val="003A2113"/>
    <w:rsid w:val="003A453C"/>
    <w:rsid w:val="003C7DF1"/>
    <w:rsid w:val="003D1429"/>
    <w:rsid w:val="003D23F9"/>
    <w:rsid w:val="003E7FE4"/>
    <w:rsid w:val="004337D6"/>
    <w:rsid w:val="00437667"/>
    <w:rsid w:val="00447E1B"/>
    <w:rsid w:val="00453A17"/>
    <w:rsid w:val="00463C53"/>
    <w:rsid w:val="00497574"/>
    <w:rsid w:val="004A1066"/>
    <w:rsid w:val="004B3D6E"/>
    <w:rsid w:val="004C0FAF"/>
    <w:rsid w:val="004C2A36"/>
    <w:rsid w:val="004D0AC9"/>
    <w:rsid w:val="004D66CC"/>
    <w:rsid w:val="004E09E6"/>
    <w:rsid w:val="004E3CCF"/>
    <w:rsid w:val="004F3C8C"/>
    <w:rsid w:val="00500456"/>
    <w:rsid w:val="00500DB4"/>
    <w:rsid w:val="0051702C"/>
    <w:rsid w:val="00517B21"/>
    <w:rsid w:val="005526D4"/>
    <w:rsid w:val="00574C33"/>
    <w:rsid w:val="00586B19"/>
    <w:rsid w:val="005911AF"/>
    <w:rsid w:val="005A5BE5"/>
    <w:rsid w:val="005A77DE"/>
    <w:rsid w:val="005B74C3"/>
    <w:rsid w:val="005E7E18"/>
    <w:rsid w:val="006002EF"/>
    <w:rsid w:val="006412B6"/>
    <w:rsid w:val="00644C13"/>
    <w:rsid w:val="00652DA5"/>
    <w:rsid w:val="0065336E"/>
    <w:rsid w:val="006545F5"/>
    <w:rsid w:val="00655C2E"/>
    <w:rsid w:val="00661807"/>
    <w:rsid w:val="006C199E"/>
    <w:rsid w:val="006C57B9"/>
    <w:rsid w:val="006D705D"/>
    <w:rsid w:val="006F0776"/>
    <w:rsid w:val="006F190E"/>
    <w:rsid w:val="006F19F4"/>
    <w:rsid w:val="006F468D"/>
    <w:rsid w:val="006F55B2"/>
    <w:rsid w:val="00704C44"/>
    <w:rsid w:val="00706E8D"/>
    <w:rsid w:val="00707165"/>
    <w:rsid w:val="00710A9A"/>
    <w:rsid w:val="00717AA1"/>
    <w:rsid w:val="007326E9"/>
    <w:rsid w:val="0073769E"/>
    <w:rsid w:val="00745876"/>
    <w:rsid w:val="00750B11"/>
    <w:rsid w:val="0075467A"/>
    <w:rsid w:val="00757C83"/>
    <w:rsid w:val="007828A2"/>
    <w:rsid w:val="00784C78"/>
    <w:rsid w:val="0078741C"/>
    <w:rsid w:val="0079098C"/>
    <w:rsid w:val="007A07BA"/>
    <w:rsid w:val="007C1189"/>
    <w:rsid w:val="007C4E17"/>
    <w:rsid w:val="007D62DA"/>
    <w:rsid w:val="007E2F48"/>
    <w:rsid w:val="007E6596"/>
    <w:rsid w:val="008074A9"/>
    <w:rsid w:val="00813B58"/>
    <w:rsid w:val="008157DB"/>
    <w:rsid w:val="00827B29"/>
    <w:rsid w:val="00832870"/>
    <w:rsid w:val="00836E64"/>
    <w:rsid w:val="00862EA3"/>
    <w:rsid w:val="00870CE0"/>
    <w:rsid w:val="00886829"/>
    <w:rsid w:val="00886E47"/>
    <w:rsid w:val="008964CF"/>
    <w:rsid w:val="00896D3B"/>
    <w:rsid w:val="008A494B"/>
    <w:rsid w:val="008D3A8E"/>
    <w:rsid w:val="008F0D94"/>
    <w:rsid w:val="009030E6"/>
    <w:rsid w:val="009128DA"/>
    <w:rsid w:val="009278B0"/>
    <w:rsid w:val="00930810"/>
    <w:rsid w:val="00964127"/>
    <w:rsid w:val="00973E08"/>
    <w:rsid w:val="00973E65"/>
    <w:rsid w:val="00975703"/>
    <w:rsid w:val="00993810"/>
    <w:rsid w:val="009C4DF2"/>
    <w:rsid w:val="009F6DD1"/>
    <w:rsid w:val="00A146EF"/>
    <w:rsid w:val="00A31499"/>
    <w:rsid w:val="00A45028"/>
    <w:rsid w:val="00A759E4"/>
    <w:rsid w:val="00A777F5"/>
    <w:rsid w:val="00A82F61"/>
    <w:rsid w:val="00A978BE"/>
    <w:rsid w:val="00A97FDC"/>
    <w:rsid w:val="00AA6C78"/>
    <w:rsid w:val="00AD4CC6"/>
    <w:rsid w:val="00B26E1C"/>
    <w:rsid w:val="00B35721"/>
    <w:rsid w:val="00B5010F"/>
    <w:rsid w:val="00B92BBA"/>
    <w:rsid w:val="00B934A9"/>
    <w:rsid w:val="00B943F7"/>
    <w:rsid w:val="00B9724F"/>
    <w:rsid w:val="00BA222D"/>
    <w:rsid w:val="00BB633F"/>
    <w:rsid w:val="00BE6DF8"/>
    <w:rsid w:val="00C3786B"/>
    <w:rsid w:val="00C43C97"/>
    <w:rsid w:val="00C45E19"/>
    <w:rsid w:val="00C54502"/>
    <w:rsid w:val="00C54DE7"/>
    <w:rsid w:val="00C63956"/>
    <w:rsid w:val="00CA685D"/>
    <w:rsid w:val="00CC114B"/>
    <w:rsid w:val="00CD7ED0"/>
    <w:rsid w:val="00CF1413"/>
    <w:rsid w:val="00D11B94"/>
    <w:rsid w:val="00D406CB"/>
    <w:rsid w:val="00D60B1F"/>
    <w:rsid w:val="00D61885"/>
    <w:rsid w:val="00D6456C"/>
    <w:rsid w:val="00D70D99"/>
    <w:rsid w:val="00D75650"/>
    <w:rsid w:val="00D90CE4"/>
    <w:rsid w:val="00DD5DBA"/>
    <w:rsid w:val="00DF50E3"/>
    <w:rsid w:val="00E0507C"/>
    <w:rsid w:val="00E15D23"/>
    <w:rsid w:val="00E16D2C"/>
    <w:rsid w:val="00E22B87"/>
    <w:rsid w:val="00E31BA6"/>
    <w:rsid w:val="00E35FB4"/>
    <w:rsid w:val="00EB6BAF"/>
    <w:rsid w:val="00EC068F"/>
    <w:rsid w:val="00EE05AC"/>
    <w:rsid w:val="00EE06DF"/>
    <w:rsid w:val="00EF5837"/>
    <w:rsid w:val="00F259D2"/>
    <w:rsid w:val="00F325AD"/>
    <w:rsid w:val="00F401B8"/>
    <w:rsid w:val="00F4164C"/>
    <w:rsid w:val="00F423F1"/>
    <w:rsid w:val="00F67499"/>
    <w:rsid w:val="00F813B8"/>
    <w:rsid w:val="00F87ED8"/>
    <w:rsid w:val="00F911F4"/>
    <w:rsid w:val="00FC506A"/>
    <w:rsid w:val="00FD308B"/>
    <w:rsid w:val="00FF0172"/>
    <w:rsid w:val="00FF29E8"/>
    <w:rsid w:val="00FF7D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9560"/>
  <w15:chartTrackingRefBased/>
  <w15:docId w15:val="{B4D21D82-7A3D-45AB-BF42-B1359B6C5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585001509">
      <w:bodyDiv w:val="1"/>
      <w:marLeft w:val="0"/>
      <w:marRight w:val="0"/>
      <w:marTop w:val="0"/>
      <w:marBottom w:val="0"/>
      <w:divBdr>
        <w:top w:val="none" w:sz="0" w:space="0" w:color="auto"/>
        <w:left w:val="none" w:sz="0" w:space="0" w:color="auto"/>
        <w:bottom w:val="none" w:sz="0" w:space="0" w:color="auto"/>
        <w:right w:val="none" w:sz="0" w:space="0" w:color="auto"/>
      </w:divBdr>
      <w:divsChild>
        <w:div w:id="530459497">
          <w:marLeft w:val="0"/>
          <w:marRight w:val="0"/>
          <w:marTop w:val="0"/>
          <w:marBottom w:val="0"/>
          <w:divBdr>
            <w:top w:val="none" w:sz="0" w:space="0" w:color="auto"/>
            <w:left w:val="none" w:sz="0" w:space="0" w:color="auto"/>
            <w:bottom w:val="none" w:sz="0" w:space="0" w:color="auto"/>
            <w:right w:val="none" w:sz="0" w:space="0" w:color="auto"/>
          </w:divBdr>
        </w:div>
        <w:div w:id="1158422311">
          <w:marLeft w:val="0"/>
          <w:marRight w:val="0"/>
          <w:marTop w:val="0"/>
          <w:marBottom w:val="0"/>
          <w:divBdr>
            <w:top w:val="none" w:sz="0" w:space="0" w:color="auto"/>
            <w:left w:val="none" w:sz="0" w:space="0" w:color="auto"/>
            <w:bottom w:val="none" w:sz="0" w:space="0" w:color="auto"/>
            <w:right w:val="none" w:sz="0" w:space="0" w:color="auto"/>
          </w:divBdr>
        </w:div>
        <w:div w:id="1682900715">
          <w:marLeft w:val="0"/>
          <w:marRight w:val="0"/>
          <w:marTop w:val="0"/>
          <w:marBottom w:val="0"/>
          <w:divBdr>
            <w:top w:val="none" w:sz="0" w:space="0" w:color="auto"/>
            <w:left w:val="none" w:sz="0" w:space="0" w:color="auto"/>
            <w:bottom w:val="none" w:sz="0" w:space="0" w:color="auto"/>
            <w:right w:val="none" w:sz="0" w:space="0" w:color="auto"/>
          </w:divBdr>
        </w:div>
        <w:div w:id="1841390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3783-9B47-4B9D-9751-EADB600C7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16170</Words>
  <Characters>9218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2019-03-22T07:29:00Z</cp:lastPrinted>
  <dcterms:created xsi:type="dcterms:W3CDTF">2019-03-29T10:12:00Z</dcterms:created>
  <dcterms:modified xsi:type="dcterms:W3CDTF">2019-03-29T10:12:00Z</dcterms:modified>
</cp:coreProperties>
</file>